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A37EF" w14:textId="606CD84C" w:rsidR="00EB4879" w:rsidRDefault="00857E87">
      <w:pPr>
        <w:pStyle w:val="LDC0"/>
      </w:pPr>
      <w:r>
        <w:rPr>
          <w:rFonts w:hint="eastAsia"/>
        </w:rPr>
        <w:t>对抗仿真环境配置及使用说明</w:t>
      </w:r>
    </w:p>
    <w:sdt>
      <w:sdtPr>
        <w:rPr>
          <w:rFonts w:asciiTheme="minorHAnsi" w:eastAsiaTheme="minorEastAsia" w:hAnsiTheme="minorHAnsi" w:cstheme="minorBidi"/>
          <w:sz w:val="21"/>
          <w:szCs w:val="22"/>
          <w:lang w:val="zh-CN"/>
        </w:rPr>
        <w:id w:val="1316455474"/>
        <w:docPartObj>
          <w:docPartGallery w:val="Table of Contents"/>
          <w:docPartUnique/>
        </w:docPartObj>
      </w:sdtPr>
      <w:sdtEndPr>
        <w:rPr>
          <w:rFonts w:ascii="宋体" w:eastAsia="宋体" w:hAnsi="宋体"/>
          <w:b/>
          <w:bCs/>
          <w:sz w:val="24"/>
          <w:szCs w:val="24"/>
        </w:rPr>
      </w:sdtEndPr>
      <w:sdtContent>
        <w:p w14:paraId="1A008958" w14:textId="77777777" w:rsidR="00EB4879" w:rsidRDefault="00857E87">
          <w:pPr>
            <w:pStyle w:val="23-"/>
            <w:spacing w:before="468" w:after="312" w:line="440" w:lineRule="exact"/>
            <w:rPr>
              <w:rFonts w:hAnsi="黑体" w:cs="黑体"/>
              <w:szCs w:val="32"/>
            </w:rPr>
          </w:pPr>
          <w:r>
            <w:rPr>
              <w:rFonts w:hAnsi="黑体" w:cs="黑体" w:hint="eastAsia"/>
              <w:szCs w:val="32"/>
            </w:rPr>
            <w:t>目　录</w:t>
          </w:r>
        </w:p>
        <w:p w14:paraId="6C661408" w14:textId="40BAB1CE" w:rsidR="007642D7" w:rsidRDefault="00857E87">
          <w:pPr>
            <w:pStyle w:val="TOC1"/>
            <w:rPr>
              <w:noProof/>
            </w:rPr>
          </w:pPr>
          <w:r>
            <w:rPr>
              <w:rFonts w:ascii="宋体" w:eastAsia="宋体" w:hAnsi="宋体" w:hint="eastAsia"/>
              <w:sz w:val="24"/>
              <w:szCs w:val="24"/>
            </w:rPr>
            <w:fldChar w:fldCharType="begin"/>
          </w:r>
          <w:r>
            <w:rPr>
              <w:rFonts w:ascii="宋体" w:eastAsia="宋体" w:hAnsi="宋体" w:hint="eastAsia"/>
              <w:sz w:val="24"/>
              <w:szCs w:val="24"/>
            </w:rPr>
            <w:instrText xml:space="preserve"> TOC \o "1-3" \h \z \u </w:instrText>
          </w:r>
          <w:r>
            <w:rPr>
              <w:rFonts w:ascii="宋体" w:eastAsia="宋体" w:hAnsi="宋体" w:hint="eastAsia"/>
              <w:sz w:val="24"/>
              <w:szCs w:val="24"/>
            </w:rPr>
            <w:fldChar w:fldCharType="separate"/>
          </w:r>
          <w:hyperlink w:anchor="_Toc211025664" w:history="1">
            <w:r w:rsidR="007642D7" w:rsidRPr="00D43B1F">
              <w:rPr>
                <w:rStyle w:val="af0"/>
                <w:rFonts w:ascii="黑体" w:eastAsia="黑体" w:hAnsi="黑体" w:cs="Times New Roman"/>
                <w:b/>
                <w:bCs/>
                <w:noProof/>
                <w:kern w:val="28"/>
              </w:rPr>
              <w:t>1、仿真环境安装配置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_Toc211025664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2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231B6F2B" w14:textId="657597E7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65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1.1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、软件清单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_Toc211025665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2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6E848CA0" w14:textId="3CF24B0D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66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1.2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、环境要求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_Toc211025666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2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6E13C551" w14:textId="6C0B9A93" w:rsidR="007642D7" w:rsidRDefault="00000000">
          <w:pPr>
            <w:pStyle w:val="TOC1"/>
            <w:rPr>
              <w:noProof/>
            </w:rPr>
          </w:pPr>
          <w:hyperlink w:anchor="_Toc211025667" w:history="1">
            <w:r w:rsidR="007642D7" w:rsidRPr="00D43B1F">
              <w:rPr>
                <w:rStyle w:val="af0"/>
                <w:rFonts w:ascii="黑体" w:eastAsia="黑体" w:hAnsi="黑体" w:cs="Times New Roman"/>
                <w:b/>
                <w:bCs/>
                <w:noProof/>
                <w:kern w:val="28"/>
              </w:rPr>
              <w:t>2、文件结构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_Toc211025667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3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0785A38C" w14:textId="4DE0250A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68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2.1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main.py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_Toc211025668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3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2CDFF3B9" w14:textId="62F5B528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69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2.2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E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nvData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_Toc211025669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3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2695CD16" w14:textId="2C344E51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70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2.3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、模型文件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_Toc211025670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3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5BE98667" w14:textId="28F00ED0" w:rsidR="007642D7" w:rsidRDefault="00000000">
          <w:pPr>
            <w:pStyle w:val="TOC1"/>
            <w:rPr>
              <w:noProof/>
            </w:rPr>
          </w:pPr>
          <w:hyperlink w:anchor="_Toc211025671" w:history="1">
            <w:r w:rsidR="007642D7" w:rsidRPr="00D43B1F">
              <w:rPr>
                <w:rStyle w:val="af0"/>
                <w:rFonts w:ascii="黑体" w:eastAsia="黑体" w:hAnsi="黑体" w:cs="Times New Roman"/>
                <w:b/>
                <w:bCs/>
                <w:noProof/>
                <w:kern w:val="28"/>
              </w:rPr>
              <w:t>3、程序说明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_Toc211025671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28D60D36" w14:textId="6017ED96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72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3.1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、输入指令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_Toc211025672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36C5AAC2" w14:textId="53419478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73" w:history="1">
            <w:r w:rsidR="007642D7" w:rsidRPr="00D43B1F">
              <w:rPr>
                <w:rStyle w:val="af0"/>
                <w:rFonts w:ascii="Times New Roman" w:eastAsia="宋体" w:hAnsi="Times New Roman" w:cs="Times New Roman"/>
                <w:bCs/>
                <w:noProof/>
              </w:rPr>
              <w:t>1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bCs/>
                <w:noProof/>
              </w:rPr>
              <w:t>）仿真步长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_Toc211025673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58349BA8" w14:textId="4F789D86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74" w:history="1"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2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）机动指令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_Toc211025674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75446B4C" w14:textId="55B7E256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75" w:history="1"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3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）目标选择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_Toc211025675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5CD538B2" w14:textId="05CDD117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76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3.2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、数据输出类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_Toc211025676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4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7AECE8B1" w14:textId="5BCF200A" w:rsidR="007642D7" w:rsidRDefault="00000000">
          <w:pPr>
            <w:pStyle w:val="TOC1"/>
            <w:rPr>
              <w:noProof/>
            </w:rPr>
          </w:pPr>
          <w:hyperlink w:anchor="_Toc211025677" w:history="1">
            <w:r w:rsidR="007642D7" w:rsidRPr="00D43B1F">
              <w:rPr>
                <w:rStyle w:val="af0"/>
                <w:rFonts w:ascii="黑体" w:eastAsia="黑体" w:hAnsi="黑体" w:cs="Times New Roman"/>
                <w:b/>
                <w:bCs/>
                <w:noProof/>
                <w:kern w:val="28"/>
              </w:rPr>
              <w:t>4、仿真环境说明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_Toc211025677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9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6DA7BAF2" w14:textId="0E8E716C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78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4.1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、红蓝双方对抗机型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_Toc211025678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9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56BBBE70" w14:textId="037CCB1D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79" w:history="1"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4.1.1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机载传感器设定及参数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_Toc211025679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9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7B85B782" w14:textId="360F71C2" w:rsidR="007642D7" w:rsidRDefault="00000000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11025680" w:history="1"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4.2</w:t>
            </w:r>
            <w:r w:rsidR="007642D7" w:rsidRPr="00D43B1F">
              <w:rPr>
                <w:rStyle w:val="af0"/>
                <w:rFonts w:ascii="Times New Roman" w:eastAsia="黑体" w:hAnsi="Times New Roman" w:cs="Times New Roman"/>
                <w:noProof/>
              </w:rPr>
              <w:t>、机载武器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_Toc211025680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9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53DDFAD9" w14:textId="2A58169A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81" w:history="1"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4.2.1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航炮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_Toc211025681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9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05ED4428" w14:textId="04588BAF" w:rsidR="007642D7" w:rsidRDefault="00000000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211025682" w:history="1"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 xml:space="preserve">4.2.2 </w:t>
            </w:r>
            <w:r w:rsidR="007642D7" w:rsidRPr="00D43B1F">
              <w:rPr>
                <w:rStyle w:val="af0"/>
                <w:rFonts w:ascii="Times New Roman" w:eastAsia="宋体" w:hAnsi="Times New Roman" w:cs="Times New Roman"/>
                <w:noProof/>
              </w:rPr>
              <w:t>导弹</w:t>
            </w:r>
            <w:r w:rsidR="007642D7">
              <w:rPr>
                <w:noProof/>
                <w:webHidden/>
              </w:rPr>
              <w:tab/>
            </w:r>
            <w:r w:rsidR="007642D7">
              <w:rPr>
                <w:noProof/>
                <w:webHidden/>
              </w:rPr>
              <w:fldChar w:fldCharType="begin"/>
            </w:r>
            <w:r w:rsidR="007642D7">
              <w:rPr>
                <w:noProof/>
                <w:webHidden/>
              </w:rPr>
              <w:instrText xml:space="preserve"> PAGEREF _Toc211025682 \h </w:instrText>
            </w:r>
            <w:r w:rsidR="007642D7">
              <w:rPr>
                <w:noProof/>
                <w:webHidden/>
              </w:rPr>
            </w:r>
            <w:r w:rsidR="007642D7">
              <w:rPr>
                <w:noProof/>
                <w:webHidden/>
              </w:rPr>
              <w:fldChar w:fldCharType="separate"/>
            </w:r>
            <w:r w:rsidR="007642D7">
              <w:rPr>
                <w:noProof/>
                <w:webHidden/>
              </w:rPr>
              <w:t>10</w:t>
            </w:r>
            <w:r w:rsidR="007642D7">
              <w:rPr>
                <w:noProof/>
                <w:webHidden/>
              </w:rPr>
              <w:fldChar w:fldCharType="end"/>
            </w:r>
          </w:hyperlink>
        </w:p>
        <w:p w14:paraId="76AAF3CB" w14:textId="2711AEA7" w:rsidR="00EB4879" w:rsidRDefault="00857E87">
          <w:pPr>
            <w:spacing w:line="440" w:lineRule="exact"/>
            <w:rPr>
              <w:rFonts w:ascii="宋体" w:eastAsia="宋体" w:hAnsi="宋体"/>
              <w:sz w:val="24"/>
              <w:szCs w:val="24"/>
            </w:rPr>
          </w:pPr>
          <w:r>
            <w:rPr>
              <w:rFonts w:ascii="宋体" w:eastAsia="宋体" w:hAnsi="宋体" w:hint="eastAsia"/>
              <w:sz w:val="24"/>
              <w:szCs w:val="24"/>
            </w:rPr>
            <w:fldChar w:fldCharType="end"/>
          </w:r>
        </w:p>
      </w:sdtContent>
    </w:sdt>
    <w:p w14:paraId="1757A3E4" w14:textId="77777777" w:rsidR="00EB4879" w:rsidRDefault="00857E87">
      <w:pPr>
        <w:widowControl/>
        <w:jc w:val="left"/>
        <w:rPr>
          <w:rFonts w:ascii="黑体" w:eastAsia="黑体" w:hAnsi="黑体" w:cs="Times New Roman"/>
          <w:b/>
          <w:bCs/>
          <w:kern w:val="28"/>
          <w:sz w:val="28"/>
          <w:szCs w:val="32"/>
        </w:rPr>
      </w:pPr>
      <w:r>
        <w:rPr>
          <w:rFonts w:ascii="黑体" w:eastAsia="黑体" w:hAnsi="黑体" w:cs="Times New Roman"/>
          <w:b/>
          <w:bCs/>
          <w:kern w:val="28"/>
          <w:sz w:val="28"/>
          <w:szCs w:val="32"/>
        </w:rPr>
        <w:br w:type="page"/>
      </w:r>
    </w:p>
    <w:p w14:paraId="18372019" w14:textId="77777777" w:rsidR="00EB4879" w:rsidRDefault="00857E87">
      <w:pPr>
        <w:spacing w:beforeLines="100" w:before="312" w:afterLines="50" w:after="156" w:line="440" w:lineRule="exact"/>
        <w:jc w:val="left"/>
        <w:outlineLvl w:val="0"/>
        <w:rPr>
          <w:rFonts w:ascii="黑体" w:eastAsia="黑体" w:hAnsi="黑体" w:cs="Times New Roman"/>
          <w:b/>
          <w:bCs/>
          <w:kern w:val="28"/>
          <w:sz w:val="28"/>
          <w:szCs w:val="32"/>
        </w:rPr>
      </w:pPr>
      <w:bookmarkStart w:id="0" w:name="_Toc211025664"/>
      <w:r>
        <w:rPr>
          <w:rFonts w:ascii="黑体" w:eastAsia="黑体" w:hAnsi="黑体" w:cs="Times New Roman" w:hint="eastAsia"/>
          <w:b/>
          <w:bCs/>
          <w:kern w:val="28"/>
          <w:sz w:val="28"/>
          <w:szCs w:val="32"/>
        </w:rPr>
        <w:lastRenderedPageBreak/>
        <w:t>1、仿真环境安装配置</w:t>
      </w:r>
      <w:bookmarkEnd w:id="0"/>
    </w:p>
    <w:p w14:paraId="15D71063" w14:textId="77777777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1" w:name="_Toc211025665"/>
      <w:r>
        <w:rPr>
          <w:rFonts w:ascii="Times New Roman" w:eastAsia="黑体" w:hAnsi="Times New Roman" w:cs="Times New Roman" w:hint="eastAsia"/>
          <w:sz w:val="24"/>
          <w:szCs w:val="32"/>
        </w:rPr>
        <w:t>1.</w:t>
      </w:r>
      <w:r>
        <w:rPr>
          <w:rFonts w:ascii="Times New Roman" w:eastAsia="黑体" w:hAnsi="Times New Roman" w:cs="Times New Roman"/>
          <w:sz w:val="24"/>
          <w:szCs w:val="32"/>
        </w:rPr>
        <w:t>1</w:t>
      </w:r>
      <w:r>
        <w:rPr>
          <w:rFonts w:ascii="Times New Roman" w:eastAsia="黑体" w:hAnsi="Times New Roman" w:cs="Times New Roman" w:hint="eastAsia"/>
          <w:sz w:val="24"/>
          <w:szCs w:val="32"/>
        </w:rPr>
        <w:t>、软件清单</w:t>
      </w:r>
      <w:bookmarkEnd w:id="1"/>
    </w:p>
    <w:p w14:paraId="399F5DE8" w14:textId="18F89EAE" w:rsidR="007F34A4" w:rsidRPr="007F34A4" w:rsidRDefault="00857E87" w:rsidP="000118AB">
      <w:pPr>
        <w:pStyle w:val="af3"/>
        <w:ind w:firstLine="480"/>
      </w:pPr>
      <w:r>
        <w:rPr>
          <w:rFonts w:hint="eastAsia"/>
        </w:rPr>
        <w:t>Anaconda</w:t>
      </w:r>
      <w:r>
        <w:rPr>
          <w:rFonts w:hint="eastAsia"/>
        </w:rPr>
        <w:t>，</w:t>
      </w:r>
      <w:r>
        <w:rPr>
          <w:rFonts w:hint="eastAsia"/>
        </w:rPr>
        <w:t>PyCharm</w:t>
      </w:r>
      <w:r w:rsidR="000118AB">
        <w:rPr>
          <w:rFonts w:hint="eastAsia"/>
        </w:rPr>
        <w:t>，</w:t>
      </w:r>
      <w:r w:rsidR="007F34A4" w:rsidRPr="0026351C">
        <w:t>Visual studio C++</w:t>
      </w:r>
      <w:r w:rsidR="007F34A4">
        <w:rPr>
          <w:rFonts w:hint="eastAsia"/>
        </w:rPr>
        <w:t>依赖库</w:t>
      </w:r>
      <w:r w:rsidR="000118AB">
        <w:rPr>
          <w:rFonts w:hint="eastAsia"/>
        </w:rPr>
        <w:t>。</w:t>
      </w:r>
    </w:p>
    <w:p w14:paraId="3E8998BE" w14:textId="5986A7F9" w:rsidR="00EB4879" w:rsidRDefault="00857E87" w:rsidP="007A3861">
      <w:pPr>
        <w:keepNext/>
        <w:keepLines/>
        <w:spacing w:beforeLines="50" w:before="156" w:afterLines="50" w:after="156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2" w:name="_Toc211025666"/>
      <w:r>
        <w:rPr>
          <w:rFonts w:ascii="Times New Roman" w:eastAsia="黑体" w:hAnsi="Times New Roman" w:cs="Times New Roman" w:hint="eastAsia"/>
          <w:sz w:val="24"/>
          <w:szCs w:val="32"/>
        </w:rPr>
        <w:t>1.2</w:t>
      </w:r>
      <w:r>
        <w:rPr>
          <w:rFonts w:ascii="Times New Roman" w:eastAsia="黑体" w:hAnsi="Times New Roman" w:cs="Times New Roman" w:hint="eastAsia"/>
          <w:sz w:val="24"/>
          <w:szCs w:val="32"/>
        </w:rPr>
        <w:t>、</w:t>
      </w:r>
      <w:r w:rsidR="000118AB">
        <w:rPr>
          <w:rFonts w:ascii="Times New Roman" w:eastAsia="黑体" w:hAnsi="Times New Roman" w:cs="Times New Roman" w:hint="eastAsia"/>
          <w:sz w:val="24"/>
          <w:szCs w:val="32"/>
        </w:rPr>
        <w:t>环境要求</w:t>
      </w:r>
      <w:bookmarkEnd w:id="2"/>
    </w:p>
    <w:p w14:paraId="24271039" w14:textId="4647F6A1" w:rsidR="00EB4879" w:rsidRDefault="00857E87" w:rsidP="0015216A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在</w:t>
      </w:r>
      <w:r>
        <w:rPr>
          <w:rFonts w:ascii="Times New Roman" w:eastAsia="宋体" w:hAnsi="Times New Roman" w:cs="Times New Roman" w:hint="eastAsia"/>
          <w:sz w:val="24"/>
          <w:szCs w:val="24"/>
        </w:rPr>
        <w:t>Anaconda</w:t>
      </w:r>
      <w:r w:rsidR="000118AB">
        <w:rPr>
          <w:rFonts w:ascii="Times New Roman" w:eastAsia="宋体" w:hAnsi="Times New Roman" w:cs="Times New Roman" w:hint="eastAsia"/>
          <w:sz w:val="24"/>
          <w:szCs w:val="24"/>
        </w:rPr>
        <w:t>中创建</w:t>
      </w:r>
      <w:r w:rsidR="000118AB">
        <w:rPr>
          <w:rFonts w:ascii="Times New Roman" w:eastAsia="宋体" w:hAnsi="Times New Roman" w:cs="Times New Roman" w:hint="eastAsia"/>
          <w:sz w:val="24"/>
          <w:szCs w:val="24"/>
        </w:rPr>
        <w:t>Python</w:t>
      </w:r>
      <w:r w:rsidR="000118AB" w:rsidRPr="006E7515">
        <w:rPr>
          <w:rFonts w:ascii="Times New Roman" w:eastAsia="宋体" w:hAnsi="Times New Roman" w:cs="Times New Roman" w:hint="eastAsia"/>
          <w:color w:val="FF0000"/>
          <w:sz w:val="24"/>
          <w:szCs w:val="24"/>
        </w:rPr>
        <w:t xml:space="preserve"> 3.9</w:t>
      </w:r>
      <w:r w:rsidR="000118AB">
        <w:rPr>
          <w:rFonts w:ascii="Times New Roman" w:eastAsia="宋体" w:hAnsi="Times New Roman" w:cs="Times New Roman" w:hint="eastAsia"/>
          <w:color w:val="FF0000"/>
          <w:sz w:val="24"/>
          <w:szCs w:val="24"/>
        </w:rPr>
        <w:t>.</w:t>
      </w:r>
      <w:r w:rsidR="000118AB">
        <w:rPr>
          <w:rFonts w:ascii="Times New Roman" w:eastAsia="宋体" w:hAnsi="Times New Roman" w:cs="Times New Roman"/>
          <w:color w:val="FF0000"/>
          <w:sz w:val="24"/>
          <w:szCs w:val="24"/>
        </w:rPr>
        <w:t>16</w:t>
      </w:r>
      <w:r w:rsidR="000118AB">
        <w:rPr>
          <w:rFonts w:ascii="Times New Roman" w:eastAsia="宋体" w:hAnsi="Times New Roman" w:cs="Times New Roman" w:hint="eastAsia"/>
          <w:sz w:val="24"/>
          <w:szCs w:val="24"/>
        </w:rPr>
        <w:t>版本</w:t>
      </w:r>
      <w:r w:rsidR="0015216A">
        <w:rPr>
          <w:rFonts w:ascii="Times New Roman" w:eastAsia="宋体" w:hAnsi="Times New Roman" w:cs="Times New Roman" w:hint="eastAsia"/>
          <w:sz w:val="24"/>
          <w:szCs w:val="24"/>
        </w:rPr>
        <w:t>的</w:t>
      </w:r>
      <w:r>
        <w:rPr>
          <w:rFonts w:ascii="Times New Roman" w:eastAsia="宋体" w:hAnsi="Times New Roman" w:cs="Times New Roman" w:hint="eastAsia"/>
          <w:sz w:val="24"/>
          <w:szCs w:val="24"/>
        </w:rPr>
        <w:t>虚拟环境</w:t>
      </w:r>
      <w:r w:rsidR="0015216A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为该虚拟环境添加</w:t>
      </w:r>
      <w:r w:rsidR="00E93F70">
        <w:rPr>
          <w:rFonts w:ascii="Times New Roman" w:eastAsia="宋体" w:hAnsi="Times New Roman" w:cs="Times New Roman" w:hint="eastAsia"/>
          <w:sz w:val="24"/>
          <w:szCs w:val="24"/>
        </w:rPr>
        <w:t>以下第三方库：</w:t>
      </w:r>
      <w:proofErr w:type="spellStart"/>
      <w:r w:rsidR="006B645F">
        <w:rPr>
          <w:rFonts w:ascii="Times New Roman" w:eastAsia="宋体" w:hAnsi="Times New Roman" w:cs="Times New Roman"/>
          <w:sz w:val="24"/>
          <w:szCs w:val="24"/>
        </w:rPr>
        <w:t>Numpy</w:t>
      </w:r>
      <w:proofErr w:type="spellEnd"/>
      <w:r w:rsidR="006B645F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6B645F" w:rsidRPr="006B645F">
        <w:rPr>
          <w:rFonts w:ascii="Times New Roman" w:eastAsia="宋体" w:hAnsi="Times New Roman" w:cs="Times New Roman"/>
          <w:color w:val="FF0000"/>
          <w:sz w:val="24"/>
          <w:szCs w:val="24"/>
        </w:rPr>
        <w:t>1.26.0</w:t>
      </w:r>
      <w:r w:rsidR="006B645F">
        <w:rPr>
          <w:rFonts w:ascii="Times New Roman" w:eastAsia="宋体" w:hAnsi="Times New Roman" w:cs="Times New Roman"/>
          <w:sz w:val="24"/>
          <w:szCs w:val="24"/>
        </w:rPr>
        <w:t>)</w:t>
      </w:r>
      <w:r w:rsidR="006B645F">
        <w:rPr>
          <w:rFonts w:ascii="Times New Roman" w:eastAsia="宋体" w:hAnsi="Times New Roman" w:cs="Times New Roman" w:hint="eastAsia"/>
          <w:sz w:val="24"/>
          <w:szCs w:val="24"/>
        </w:rPr>
        <w:t>、</w:t>
      </w:r>
      <w:proofErr w:type="spellStart"/>
      <w:r w:rsidR="006B645F">
        <w:rPr>
          <w:rFonts w:ascii="Times New Roman" w:eastAsia="宋体" w:hAnsi="Times New Roman" w:cs="Times New Roman"/>
          <w:sz w:val="24"/>
          <w:szCs w:val="24"/>
        </w:rPr>
        <w:t>Scipy</w:t>
      </w:r>
      <w:proofErr w:type="spellEnd"/>
      <w:r w:rsidR="006B645F">
        <w:rPr>
          <w:rFonts w:ascii="Times New Roman" w:eastAsia="宋体" w:hAnsi="Times New Roman" w:cs="Times New Roman"/>
          <w:sz w:val="24"/>
          <w:szCs w:val="24"/>
        </w:rPr>
        <w:t>(</w:t>
      </w:r>
      <w:r w:rsidR="006B645F" w:rsidRPr="006B645F">
        <w:rPr>
          <w:rFonts w:ascii="Times New Roman" w:eastAsia="宋体" w:hAnsi="Times New Roman" w:cs="Times New Roman"/>
          <w:color w:val="FF0000"/>
          <w:sz w:val="24"/>
          <w:szCs w:val="24"/>
        </w:rPr>
        <w:t>1.11.3</w:t>
      </w:r>
      <w:r w:rsidR="006B645F">
        <w:rPr>
          <w:rFonts w:ascii="Times New Roman" w:eastAsia="宋体" w:hAnsi="Times New Roman" w:cs="Times New Roman"/>
          <w:sz w:val="24"/>
          <w:szCs w:val="24"/>
        </w:rPr>
        <w:t>)</w:t>
      </w:r>
      <w:r w:rsidR="00E93F70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E93F70" w:rsidRPr="00E93F70">
        <w:rPr>
          <w:rFonts w:ascii="Times New Roman" w:eastAsia="宋体" w:hAnsi="Times New Roman" w:cs="Times New Roman"/>
          <w:sz w:val="24"/>
          <w:szCs w:val="24"/>
        </w:rPr>
        <w:t>tabulate</w:t>
      </w:r>
      <w:r w:rsidR="00E93F70">
        <w:rPr>
          <w:rFonts w:ascii="Times New Roman" w:eastAsia="宋体" w:hAnsi="Times New Roman" w:cs="Times New Roman" w:hint="eastAsia"/>
          <w:sz w:val="24"/>
          <w:szCs w:val="24"/>
        </w:rPr>
        <w:t>(0.9.0)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342E1EB2" w14:textId="41107BA1" w:rsidR="00FC70E0" w:rsidRDefault="00FC70E0" w:rsidP="00FC70E0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B0A9591" w14:textId="3B902326" w:rsidR="00FC70E0" w:rsidRDefault="00FC70E0" w:rsidP="00FC70E0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17314529" w14:textId="77777777" w:rsidR="00EB4879" w:rsidRDefault="00857E87">
      <w:pPr>
        <w:spacing w:beforeLines="100" w:before="312" w:afterLines="50" w:after="156" w:line="440" w:lineRule="exact"/>
        <w:jc w:val="left"/>
        <w:outlineLvl w:val="0"/>
        <w:rPr>
          <w:rFonts w:ascii="黑体" w:eastAsia="黑体" w:hAnsi="黑体" w:cs="Times New Roman"/>
          <w:b/>
          <w:bCs/>
          <w:kern w:val="28"/>
          <w:sz w:val="28"/>
          <w:szCs w:val="32"/>
        </w:rPr>
      </w:pPr>
      <w:bookmarkStart w:id="3" w:name="_Toc211025667"/>
      <w:r>
        <w:rPr>
          <w:rFonts w:ascii="黑体" w:eastAsia="黑体" w:hAnsi="黑体" w:cs="Times New Roman" w:hint="eastAsia"/>
          <w:b/>
          <w:bCs/>
          <w:kern w:val="28"/>
          <w:sz w:val="28"/>
          <w:szCs w:val="32"/>
        </w:rPr>
        <w:lastRenderedPageBreak/>
        <w:t>2、文件结构</w:t>
      </w:r>
      <w:bookmarkEnd w:id="3"/>
    </w:p>
    <w:p w14:paraId="10AD2D46" w14:textId="6FE27913" w:rsidR="00AF5E29" w:rsidRDefault="00857E87" w:rsidP="00AF5E29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4" w:name="_Toc211025668"/>
      <w:r>
        <w:rPr>
          <w:rFonts w:ascii="Times New Roman" w:eastAsia="黑体" w:hAnsi="Times New Roman" w:cs="Times New Roman" w:hint="eastAsia"/>
          <w:sz w:val="24"/>
          <w:szCs w:val="32"/>
        </w:rPr>
        <w:t>2.</w:t>
      </w:r>
      <w:r>
        <w:rPr>
          <w:rFonts w:ascii="Times New Roman" w:eastAsia="黑体" w:hAnsi="Times New Roman" w:cs="Times New Roman"/>
          <w:sz w:val="24"/>
          <w:szCs w:val="32"/>
        </w:rPr>
        <w:t>1</w:t>
      </w:r>
      <w:r>
        <w:rPr>
          <w:rFonts w:ascii="Times New Roman" w:eastAsia="黑体" w:hAnsi="Times New Roman" w:cs="Times New Roman" w:hint="eastAsia"/>
          <w:sz w:val="24"/>
          <w:szCs w:val="32"/>
        </w:rPr>
        <w:t>、</w:t>
      </w:r>
      <w:r w:rsidR="00C01358">
        <w:rPr>
          <w:rFonts w:ascii="Times New Roman" w:eastAsia="黑体" w:hAnsi="Times New Roman" w:cs="Times New Roman" w:hint="eastAsia"/>
          <w:sz w:val="24"/>
          <w:szCs w:val="32"/>
        </w:rPr>
        <w:t>main</w:t>
      </w:r>
      <w:r>
        <w:rPr>
          <w:rFonts w:ascii="Times New Roman" w:eastAsia="黑体" w:hAnsi="Times New Roman" w:cs="Times New Roman" w:hint="eastAsia"/>
          <w:sz w:val="24"/>
          <w:szCs w:val="32"/>
        </w:rPr>
        <w:t>.</w:t>
      </w:r>
      <w:r>
        <w:rPr>
          <w:rFonts w:ascii="Times New Roman" w:eastAsia="黑体" w:hAnsi="Times New Roman" w:cs="Times New Roman"/>
          <w:sz w:val="24"/>
          <w:szCs w:val="32"/>
        </w:rPr>
        <w:t>py</w:t>
      </w:r>
      <w:bookmarkEnd w:id="4"/>
    </w:p>
    <w:p w14:paraId="5836ED31" w14:textId="427153EB" w:rsidR="00EB4879" w:rsidRDefault="00857E87" w:rsidP="00AF5E29">
      <w:pPr>
        <w:pStyle w:val="af3"/>
        <w:ind w:firstLine="480"/>
        <w:rPr>
          <w:rFonts w:eastAsia="黑体"/>
          <w:szCs w:val="32"/>
        </w:rPr>
      </w:pPr>
      <w:r>
        <w:rPr>
          <w:rFonts w:hint="eastAsia"/>
        </w:rPr>
        <w:t>调用示例文件，包含对抗仿真全流程的示例。</w:t>
      </w:r>
    </w:p>
    <w:p w14:paraId="582B1100" w14:textId="0E87B6D5" w:rsidR="00AF5E29" w:rsidRDefault="00857E87" w:rsidP="00C01358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宋体" w:hAnsi="Times New Roman" w:cs="Times New Roman"/>
          <w:sz w:val="24"/>
          <w:szCs w:val="24"/>
        </w:rPr>
      </w:pPr>
      <w:bookmarkStart w:id="5" w:name="_Toc211025669"/>
      <w:r>
        <w:rPr>
          <w:rFonts w:ascii="Times New Roman" w:eastAsia="黑体" w:hAnsi="Times New Roman" w:cs="Times New Roman" w:hint="eastAsia"/>
          <w:sz w:val="24"/>
          <w:szCs w:val="32"/>
        </w:rPr>
        <w:t>2</w:t>
      </w:r>
      <w:r>
        <w:rPr>
          <w:rFonts w:ascii="Times New Roman" w:eastAsia="黑体" w:hAnsi="Times New Roman" w:cs="Times New Roman"/>
          <w:sz w:val="24"/>
          <w:szCs w:val="32"/>
        </w:rPr>
        <w:t>.2</w:t>
      </w:r>
      <w:r>
        <w:rPr>
          <w:rFonts w:ascii="Times New Roman" w:eastAsia="黑体" w:hAnsi="Times New Roman" w:cs="Times New Roman" w:hint="eastAsia"/>
          <w:sz w:val="24"/>
          <w:szCs w:val="32"/>
        </w:rPr>
        <w:t>、</w:t>
      </w:r>
      <w:r w:rsidR="00C01358">
        <w:rPr>
          <w:rFonts w:ascii="Times New Roman" w:eastAsia="黑体" w:hAnsi="Times New Roman" w:cs="Times New Roman" w:hint="eastAsia"/>
          <w:sz w:val="24"/>
          <w:szCs w:val="32"/>
        </w:rPr>
        <w:t>E</w:t>
      </w:r>
      <w:r w:rsidR="001D1711">
        <w:rPr>
          <w:rFonts w:ascii="Times New Roman" w:eastAsia="宋体" w:hAnsi="Times New Roman" w:cs="Times New Roman" w:hint="eastAsia"/>
          <w:sz w:val="24"/>
          <w:szCs w:val="24"/>
        </w:rPr>
        <w:t>nvData</w:t>
      </w:r>
      <w:bookmarkEnd w:id="5"/>
      <w:r w:rsidR="00393698">
        <w:rPr>
          <w:rFonts w:ascii="Times New Roman" w:eastAsia="宋体" w:hAnsi="Times New Roman" w:cs="Times New Roman" w:hint="eastAsia"/>
          <w:sz w:val="24"/>
          <w:szCs w:val="24"/>
        </w:rPr>
        <w:t>.py</w:t>
      </w:r>
    </w:p>
    <w:p w14:paraId="6B12FCCB" w14:textId="457FF01B" w:rsidR="00EB4879" w:rsidRDefault="00C01358" w:rsidP="00AF5E29">
      <w:pPr>
        <w:pStyle w:val="af3"/>
        <w:ind w:firstLine="480"/>
      </w:pPr>
      <w:r w:rsidRPr="00C01358">
        <w:rPr>
          <w:rFonts w:hint="eastAsia"/>
        </w:rPr>
        <w:t>数据变量一览</w:t>
      </w:r>
      <w:r w:rsidR="00857E87">
        <w:rPr>
          <w:rFonts w:hint="eastAsia"/>
        </w:rPr>
        <w:t>。</w:t>
      </w:r>
    </w:p>
    <w:p w14:paraId="5278F613" w14:textId="44CA9CD2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6" w:name="_Toc211025670"/>
      <w:r>
        <w:rPr>
          <w:rFonts w:ascii="Times New Roman" w:eastAsia="黑体" w:hAnsi="Times New Roman" w:cs="Times New Roman" w:hint="eastAsia"/>
          <w:sz w:val="24"/>
          <w:szCs w:val="32"/>
        </w:rPr>
        <w:t>2</w:t>
      </w:r>
      <w:r>
        <w:rPr>
          <w:rFonts w:ascii="Times New Roman" w:eastAsia="黑体" w:hAnsi="Times New Roman" w:cs="Times New Roman"/>
          <w:sz w:val="24"/>
          <w:szCs w:val="32"/>
        </w:rPr>
        <w:t>.3</w:t>
      </w:r>
      <w:r>
        <w:rPr>
          <w:rFonts w:ascii="Times New Roman" w:eastAsia="黑体" w:hAnsi="Times New Roman" w:cs="Times New Roman" w:hint="eastAsia"/>
          <w:sz w:val="24"/>
          <w:szCs w:val="32"/>
        </w:rPr>
        <w:t>、模型文件</w:t>
      </w:r>
      <w:bookmarkEnd w:id="6"/>
    </w:p>
    <w:p w14:paraId="05851A56" w14:textId="49478F61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FighterSim.dll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MultiFighter.dll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211C59">
        <w:rPr>
          <w:rFonts w:ascii="Times New Roman" w:eastAsia="宋体" w:hAnsi="Times New Roman" w:cs="Times New Roman" w:hint="eastAsia"/>
          <w:sz w:val="24"/>
          <w:szCs w:val="24"/>
        </w:rPr>
        <w:t>close_middle_dll</w:t>
      </w:r>
      <w:r w:rsidR="00583258">
        <w:rPr>
          <w:rFonts w:ascii="Times New Roman" w:eastAsia="宋体" w:hAnsi="Times New Roman" w:cs="Times New Roman" w:hint="eastAsia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>dll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211C59">
        <w:rPr>
          <w:rFonts w:ascii="Times New Roman" w:eastAsia="宋体" w:hAnsi="Times New Roman" w:cs="Times New Roman" w:hint="eastAsia"/>
          <w:sz w:val="24"/>
          <w:szCs w:val="24"/>
        </w:rPr>
        <w:t>close_middle</w:t>
      </w:r>
      <w:r>
        <w:rPr>
          <w:rFonts w:ascii="Times New Roman" w:eastAsia="宋体" w:hAnsi="Times New Roman" w:cs="Times New Roman" w:hint="eastAsia"/>
          <w:sz w:val="24"/>
          <w:szCs w:val="24"/>
        </w:rPr>
        <w:t>_py.dll</w:t>
      </w:r>
      <w:r w:rsidR="00C01358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包含战斗机、导弹动力学模型文件，请不要随意移动。</w:t>
      </w:r>
    </w:p>
    <w:p w14:paraId="16C07D21" w14:textId="583E548D" w:rsidR="00FC70E0" w:rsidRDefault="00FC70E0" w:rsidP="00FC70E0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5E500A24" w14:textId="77777777" w:rsidR="00EB4879" w:rsidRDefault="00857E87">
      <w:pPr>
        <w:spacing w:beforeLines="100" w:before="312" w:afterLines="50" w:after="156" w:line="440" w:lineRule="exact"/>
        <w:jc w:val="left"/>
        <w:outlineLvl w:val="0"/>
        <w:rPr>
          <w:rFonts w:ascii="黑体" w:eastAsia="黑体" w:hAnsi="黑体" w:cs="Times New Roman"/>
          <w:b/>
          <w:bCs/>
          <w:kern w:val="28"/>
          <w:sz w:val="28"/>
          <w:szCs w:val="32"/>
        </w:rPr>
      </w:pPr>
      <w:bookmarkStart w:id="7" w:name="_Toc211025671"/>
      <w:r>
        <w:rPr>
          <w:rFonts w:ascii="黑体" w:eastAsia="黑体" w:hAnsi="黑体" w:cs="Times New Roman" w:hint="eastAsia"/>
          <w:b/>
          <w:bCs/>
          <w:kern w:val="28"/>
          <w:sz w:val="28"/>
          <w:szCs w:val="32"/>
        </w:rPr>
        <w:lastRenderedPageBreak/>
        <w:t>3、程序说明</w:t>
      </w:r>
      <w:bookmarkEnd w:id="7"/>
    </w:p>
    <w:p w14:paraId="359ED74D" w14:textId="172EEBE7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8" w:name="_Toc211025672"/>
      <w:r>
        <w:rPr>
          <w:rFonts w:ascii="Times New Roman" w:eastAsia="黑体" w:hAnsi="Times New Roman" w:cs="Times New Roman" w:hint="eastAsia"/>
          <w:sz w:val="24"/>
          <w:szCs w:val="32"/>
        </w:rPr>
        <w:t>3</w:t>
      </w:r>
      <w:r>
        <w:rPr>
          <w:rFonts w:ascii="Times New Roman" w:eastAsia="黑体" w:hAnsi="Times New Roman" w:cs="Times New Roman"/>
          <w:sz w:val="24"/>
          <w:szCs w:val="32"/>
        </w:rPr>
        <w:t>.</w:t>
      </w:r>
      <w:r w:rsidR="009502C2">
        <w:rPr>
          <w:rFonts w:ascii="Times New Roman" w:eastAsia="黑体" w:hAnsi="Times New Roman" w:cs="Times New Roman" w:hint="eastAsia"/>
          <w:sz w:val="24"/>
          <w:szCs w:val="32"/>
        </w:rPr>
        <w:t>1</w:t>
      </w:r>
      <w:r>
        <w:rPr>
          <w:rFonts w:ascii="Times New Roman" w:eastAsia="黑体" w:hAnsi="Times New Roman" w:cs="Times New Roman" w:hint="eastAsia"/>
          <w:sz w:val="24"/>
          <w:szCs w:val="32"/>
        </w:rPr>
        <w:t>、</w:t>
      </w:r>
      <w:bookmarkStart w:id="9" w:name="_Hlk137495892"/>
      <w:r w:rsidR="000A0900" w:rsidRPr="000A0900">
        <w:rPr>
          <w:rFonts w:ascii="Times New Roman" w:eastAsia="黑体" w:hAnsi="Times New Roman" w:cs="Times New Roman" w:hint="eastAsia"/>
          <w:sz w:val="24"/>
          <w:szCs w:val="32"/>
        </w:rPr>
        <w:t>输入指令</w:t>
      </w:r>
      <w:bookmarkEnd w:id="8"/>
    </w:p>
    <w:p w14:paraId="62185906" w14:textId="75E6FFF1" w:rsidR="000A0900" w:rsidRPr="00654979" w:rsidRDefault="000A0900" w:rsidP="000A0900">
      <w:pPr>
        <w:spacing w:line="440" w:lineRule="exact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bookmarkStart w:id="10" w:name="_Hlk192078802"/>
      <w:bookmarkEnd w:id="9"/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输入指令（</w:t>
      </w:r>
      <w:proofErr w:type="spellStart"/>
      <w:r w:rsidRPr="00654979">
        <w:rPr>
          <w:rFonts w:ascii="Times New Roman" w:eastAsia="宋体" w:hAnsi="Times New Roman" w:cs="Times New Roman" w:hint="eastAsia"/>
          <w:bCs/>
          <w:iCs/>
          <w:sz w:val="24"/>
          <w:szCs w:val="24"/>
        </w:rPr>
        <w:t>ctr</w:t>
      </w:r>
      <w:r w:rsidRPr="00654979">
        <w:rPr>
          <w:rFonts w:ascii="Times New Roman" w:eastAsia="宋体" w:hAnsi="Times New Roman" w:cs="Times New Roman"/>
          <w:bCs/>
          <w:iCs/>
          <w:sz w:val="24"/>
          <w:szCs w:val="24"/>
        </w:rPr>
        <w:t>l_</w:t>
      </w:r>
      <w:r w:rsidR="00744125">
        <w:rPr>
          <w:rFonts w:ascii="Times New Roman" w:eastAsia="宋体" w:hAnsi="Times New Roman" w:cs="Times New Roman" w:hint="eastAsia"/>
          <w:bCs/>
          <w:iCs/>
          <w:sz w:val="24"/>
          <w:szCs w:val="24"/>
        </w:rPr>
        <w:t>da</w:t>
      </w:r>
      <w:r w:rsidR="00744125">
        <w:rPr>
          <w:rFonts w:ascii="Times New Roman" w:eastAsia="宋体" w:hAnsi="Times New Roman" w:cs="Times New Roman"/>
          <w:bCs/>
          <w:iCs/>
          <w:sz w:val="24"/>
          <w:szCs w:val="24"/>
        </w:rPr>
        <w:t>ta</w:t>
      </w:r>
      <w:proofErr w:type="spellEnd"/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）为包含</w:t>
      </w:r>
      <w:r w:rsidRPr="00654979">
        <w:rPr>
          <w:rFonts w:ascii="Times New Roman" w:eastAsia="宋体" w:hAnsi="Times New Roman" w:cs="Times New Roman"/>
          <w:bCs/>
          <w:sz w:val="24"/>
          <w:szCs w:val="24"/>
        </w:rPr>
        <w:t>9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个控制指令的列表数据，形式如：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[</w:t>
      </w:r>
      <w:r w:rsidR="00744125">
        <w:rPr>
          <w:rFonts w:ascii="Times New Roman" w:eastAsia="宋体" w:hAnsi="Times New Roman" w:cs="Times New Roman"/>
          <w:bCs/>
          <w:sz w:val="24"/>
          <w:szCs w:val="24"/>
        </w:rPr>
        <w:t>0,</w:t>
      </w:r>
      <w:r w:rsidRPr="00654979">
        <w:rPr>
          <w:rFonts w:ascii="Times New Roman" w:eastAsia="宋体" w:hAnsi="Times New Roman" w:cs="Times New Roman"/>
          <w:bCs/>
          <w:sz w:val="24"/>
          <w:szCs w:val="24"/>
        </w:rPr>
        <w:t>1,1/9,0,0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,</w:t>
      </w:r>
      <w:r w:rsidR="00744125">
        <w:rPr>
          <w:rFonts w:ascii="Times New Roman" w:eastAsia="宋体" w:hAnsi="Times New Roman" w:cs="Times New Roman"/>
          <w:bCs/>
          <w:sz w:val="24"/>
          <w:szCs w:val="24"/>
        </w:rPr>
        <w:t>0.0</w:t>
      </w:r>
      <w:r w:rsidR="00744125">
        <w:rPr>
          <w:rFonts w:ascii="Times New Roman" w:eastAsia="宋体" w:hAnsi="Times New Roman" w:cs="Times New Roman" w:hint="eastAsia"/>
          <w:bCs/>
          <w:sz w:val="24"/>
          <w:szCs w:val="24"/>
        </w:rPr>
        <w:t>,1,1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]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。其中控制指令依次为：</w:t>
      </w:r>
      <w:r w:rsidR="00FC5A80" w:rsidRPr="00654979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</w:p>
    <w:p w14:paraId="74B7D3F2" w14:textId="3D6DBC14" w:rsidR="00FC5A80" w:rsidRDefault="000A0900" w:rsidP="00FC5A80">
      <w:pPr>
        <w:spacing w:line="440" w:lineRule="exact"/>
        <w:ind w:firstLineChars="200" w:firstLine="480"/>
        <w:outlineLvl w:val="2"/>
        <w:rPr>
          <w:rFonts w:ascii="Times New Roman" w:eastAsia="宋体" w:hAnsi="Times New Roman" w:cs="Times New Roman"/>
          <w:bCs/>
          <w:sz w:val="24"/>
          <w:szCs w:val="24"/>
        </w:rPr>
      </w:pPr>
      <w:bookmarkStart w:id="11" w:name="_Toc178360941"/>
      <w:bookmarkStart w:id="12" w:name="_Toc201693614"/>
      <w:bookmarkStart w:id="13" w:name="_Toc211025673"/>
      <w:r w:rsidRPr="00654979">
        <w:rPr>
          <w:rFonts w:ascii="Times New Roman" w:eastAsia="宋体" w:hAnsi="Times New Roman" w:cs="Times New Roman"/>
          <w:bCs/>
          <w:sz w:val="24"/>
          <w:szCs w:val="24"/>
        </w:rPr>
        <w:t>1</w:t>
      </w:r>
      <w:r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  <w:bookmarkStart w:id="14" w:name="_Toc201693615"/>
      <w:bookmarkEnd w:id="11"/>
      <w:bookmarkEnd w:id="12"/>
      <w:r w:rsidR="00FC5A80" w:rsidRPr="00FC5A80">
        <w:rPr>
          <w:rFonts w:ascii="Times New Roman" w:eastAsia="宋体" w:hAnsi="Times New Roman" w:cs="Times New Roman" w:hint="eastAsia"/>
          <w:bCs/>
          <w:sz w:val="24"/>
          <w:szCs w:val="24"/>
        </w:rPr>
        <w:t>仿真步长</w:t>
      </w:r>
      <w:bookmarkEnd w:id="13"/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r w:rsidR="00946086"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控制指令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第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位）</w:t>
      </w:r>
    </w:p>
    <w:p w14:paraId="6B453C96" w14:textId="53FCCB52" w:rsidR="00FC5A80" w:rsidRPr="00FC5A80" w:rsidRDefault="00FC5A80" w:rsidP="00D43886">
      <w:pPr>
        <w:pStyle w:val="af3"/>
        <w:ind w:firstLine="480"/>
      </w:pPr>
      <w:r w:rsidRPr="00FC5A80">
        <w:rPr>
          <w:rFonts w:hint="eastAsia"/>
        </w:rPr>
        <w:t>训练版本不需要传入有效值，但比赛版需要传入有效值来对齐仿真进度</w:t>
      </w:r>
      <w:r w:rsidR="00D43886">
        <w:rPr>
          <w:rFonts w:hint="eastAsia"/>
        </w:rPr>
        <w:t>。</w:t>
      </w:r>
    </w:p>
    <w:p w14:paraId="53D6139D" w14:textId="7DC4878C" w:rsidR="00FC5A80" w:rsidRDefault="000A0900" w:rsidP="00FC5A80">
      <w:pPr>
        <w:spacing w:line="440" w:lineRule="exact"/>
        <w:ind w:firstLineChars="200" w:firstLine="480"/>
        <w:outlineLvl w:val="2"/>
        <w:rPr>
          <w:rFonts w:ascii="Times New Roman" w:eastAsia="宋体" w:hAnsi="Times New Roman" w:cs="Times New Roman"/>
          <w:sz w:val="24"/>
          <w:szCs w:val="24"/>
        </w:rPr>
      </w:pPr>
      <w:bookmarkStart w:id="15" w:name="_Toc211025674"/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bookmarkStart w:id="16" w:name="_Toc201693616"/>
      <w:bookmarkEnd w:id="14"/>
      <w:r w:rsidR="00FC5A80" w:rsidRPr="00FC5A80">
        <w:rPr>
          <w:rFonts w:ascii="Times New Roman" w:eastAsia="宋体" w:hAnsi="Times New Roman" w:cs="Times New Roman" w:hint="eastAsia"/>
          <w:sz w:val="24"/>
          <w:szCs w:val="24"/>
        </w:rPr>
        <w:t>机动指令</w:t>
      </w:r>
      <w:bookmarkEnd w:id="15"/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r w:rsidR="00946086"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控制指令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第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2-5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位）</w:t>
      </w:r>
    </w:p>
    <w:p w14:paraId="046F0683" w14:textId="1D2800F2" w:rsidR="00523624" w:rsidRPr="00523624" w:rsidRDefault="00523624" w:rsidP="00523624">
      <w:pPr>
        <w:pStyle w:val="af3"/>
        <w:ind w:firstLine="480"/>
      </w:pPr>
      <w:r>
        <w:rPr>
          <w:rFonts w:hint="eastAsia"/>
        </w:rPr>
        <w:t>飞机模型支持</w:t>
      </w:r>
      <w:r w:rsidRPr="005E3C6B">
        <w:t>协调转弯</w:t>
      </w:r>
      <w:r w:rsidRPr="00686E8F">
        <w:t>控制模式</w:t>
      </w:r>
      <w:r>
        <w:rPr>
          <w:rFonts w:hint="eastAsia"/>
        </w:rPr>
        <w:t>和</w:t>
      </w:r>
      <w:r w:rsidRPr="005E3C6B">
        <w:t>操纵杆</w:t>
      </w:r>
      <w:r w:rsidRPr="00686E8F">
        <w:t>控制模式</w:t>
      </w:r>
      <w:r>
        <w:rPr>
          <w:rFonts w:hint="eastAsia"/>
        </w:rPr>
        <w:t>。每次仿真开始前手动更改</w:t>
      </w:r>
      <w:r>
        <w:rPr>
          <w:rFonts w:hint="eastAsia"/>
        </w:rPr>
        <w:t>mian.py</w:t>
      </w:r>
      <w:r>
        <w:rPr>
          <w:rFonts w:hint="eastAsia"/>
        </w:rPr>
        <w:t>文件开头处</w:t>
      </w:r>
      <w:proofErr w:type="spellStart"/>
      <w:r w:rsidRPr="00523624">
        <w:t>control_mode</w:t>
      </w:r>
      <w:proofErr w:type="spellEnd"/>
      <w:r>
        <w:rPr>
          <w:rFonts w:hint="eastAsia"/>
        </w:rPr>
        <w:t>参数，为每架飞机指定各自的控制模式，控制模式指定之后在当前仿真环境中便不再能更改。</w:t>
      </w:r>
    </w:p>
    <w:p w14:paraId="0DFDC6CE" w14:textId="42279AEB" w:rsidR="00FC5A80" w:rsidRDefault="008653FD" w:rsidP="00D43886">
      <w:pPr>
        <w:pStyle w:val="af3"/>
        <w:ind w:firstLine="480"/>
      </w:pPr>
      <w:r>
        <w:rPr>
          <w:rFonts w:hint="eastAsia"/>
        </w:rPr>
        <w:t>控制模式为</w:t>
      </w:r>
      <w:r>
        <w:rPr>
          <w:rFonts w:hint="eastAsia"/>
        </w:rPr>
        <w:t>3</w:t>
      </w:r>
      <w:r>
        <w:rPr>
          <w:rFonts w:hint="eastAsia"/>
        </w:rPr>
        <w:t>时代表</w:t>
      </w:r>
      <w:r w:rsidRPr="005E3C6B">
        <w:t>协调转弯</w:t>
      </w:r>
      <w:r w:rsidRPr="00686E8F">
        <w:t>控制模式</w:t>
      </w:r>
      <w:r>
        <w:rPr>
          <w:rFonts w:hint="eastAsia"/>
        </w:rPr>
        <w:t>，</w:t>
      </w:r>
      <w:r w:rsidR="00FC5A80">
        <w:rPr>
          <w:rFonts w:hint="eastAsia"/>
        </w:rPr>
        <w:t>指令意义见下表：</w:t>
      </w:r>
    </w:p>
    <w:p w14:paraId="1816AA21" w14:textId="77777777" w:rsidR="00FC5A80" w:rsidRDefault="00FC5A80" w:rsidP="00D43886">
      <w:pPr>
        <w:pStyle w:val="af3"/>
        <w:ind w:firstLine="480"/>
      </w:pPr>
    </w:p>
    <w:p w14:paraId="4CA319FD" w14:textId="122BADA1" w:rsidR="00FC5A80" w:rsidRPr="00FC5A80" w:rsidRDefault="00FC5A80" w:rsidP="00FC5A80">
      <w:pPr>
        <w:pStyle w:val="af7"/>
      </w:pPr>
      <w:r w:rsidRPr="00FC5A80">
        <w:t>表</w:t>
      </w:r>
      <w:r w:rsidRPr="00FC5A80">
        <w:t xml:space="preserve"> </w:t>
      </w:r>
      <w:r w:rsidR="008444F3">
        <w:fldChar w:fldCharType="begin"/>
      </w:r>
      <w:r w:rsidR="008444F3">
        <w:instrText xml:space="preserve"> SEQ </w:instrText>
      </w:r>
      <w:r w:rsidR="008444F3">
        <w:instrText>表</w:instrText>
      </w:r>
      <w:r w:rsidR="008444F3">
        <w:instrText xml:space="preserve"> \* ARABIC </w:instrText>
      </w:r>
      <w:r w:rsidR="008444F3">
        <w:fldChar w:fldCharType="separate"/>
      </w:r>
      <w:r w:rsidR="00152E09">
        <w:rPr>
          <w:noProof/>
        </w:rPr>
        <w:t>1</w:t>
      </w:r>
      <w:r w:rsidR="008444F3">
        <w:fldChar w:fldCharType="end"/>
      </w:r>
      <w:r w:rsidRPr="00FC5A80">
        <w:t xml:space="preserve"> </w:t>
      </w:r>
      <w:r w:rsidR="00152E09" w:rsidRPr="00152E09">
        <w:t>协调转弯控制模式</w:t>
      </w:r>
      <w:r w:rsidRPr="00FC5A80">
        <w:rPr>
          <w:rFonts w:hint="eastAsia"/>
        </w:rPr>
        <w:t>机动指令代表量</w:t>
      </w:r>
    </w:p>
    <w:tbl>
      <w:tblPr>
        <w:tblStyle w:val="11"/>
        <w:tblW w:w="7508" w:type="dxa"/>
        <w:jc w:val="center"/>
        <w:tblLook w:val="04A0" w:firstRow="1" w:lastRow="0" w:firstColumn="1" w:lastColumn="0" w:noHBand="0" w:noVBand="1"/>
      </w:tblPr>
      <w:tblGrid>
        <w:gridCol w:w="421"/>
        <w:gridCol w:w="2835"/>
        <w:gridCol w:w="1842"/>
        <w:gridCol w:w="2410"/>
      </w:tblGrid>
      <w:tr w:rsidR="00FC5A80" w14:paraId="51634F59" w14:textId="77777777" w:rsidTr="00D4388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78A0" w14:textId="77777777" w:rsidR="00FC5A80" w:rsidRDefault="00FC5A80" w:rsidP="00D43886">
            <w:pPr>
              <w:ind w:left="420"/>
              <w:rPr>
                <w:rFonts w:ascii="楷体" w:eastAsia="楷体" w:hAnsi="楷体"/>
                <w:sz w:val="28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544A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控制量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5D45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程序数据接口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F75C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对应实际物理量</w:t>
            </w:r>
          </w:p>
        </w:tc>
      </w:tr>
      <w:tr w:rsidR="00FC5A80" w14:paraId="7C9F6AA6" w14:textId="77777777" w:rsidTr="00D4388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FBBF" w14:textId="77777777" w:rsidR="00FC5A80" w:rsidRDefault="00FC5A80" w:rsidP="00D43886">
            <w:pPr>
              <w:numPr>
                <w:ilvl w:val="0"/>
                <w:numId w:val="2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63E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油门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128F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[0,1]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DF8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</w:t>
            </w:r>
            <w:r>
              <w:rPr>
                <w:rFonts w:ascii="楷体" w:eastAsia="楷体" w:hAnsi="楷体"/>
                <w:sz w:val="24"/>
                <w:szCs w:val="24"/>
              </w:rPr>
              <w:t>0,1]</w:t>
            </w:r>
          </w:p>
        </w:tc>
      </w:tr>
      <w:tr w:rsidR="00FC5A80" w14:paraId="7B54FD7F" w14:textId="77777777" w:rsidTr="00D4388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E0E" w14:textId="77777777" w:rsidR="00FC5A80" w:rsidRDefault="00FC5A80" w:rsidP="00D43886">
            <w:pPr>
              <w:numPr>
                <w:ilvl w:val="0"/>
                <w:numId w:val="2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A5B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期望机体法向过载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B288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[-1,1]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0492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</w:t>
            </w:r>
            <w:r>
              <w:rPr>
                <w:rFonts w:ascii="楷体" w:eastAsia="楷体" w:hAnsi="楷体"/>
                <w:sz w:val="24"/>
                <w:szCs w:val="24"/>
              </w:rPr>
              <w:t>-3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g</w:t>
            </w:r>
            <w:r>
              <w:rPr>
                <w:rFonts w:ascii="楷体" w:eastAsia="楷体" w:hAnsi="楷体"/>
                <w:sz w:val="24"/>
                <w:szCs w:val="24"/>
              </w:rPr>
              <w:t>,9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g</w:t>
            </w:r>
            <w:r>
              <w:rPr>
                <w:rFonts w:ascii="楷体" w:eastAsia="楷体" w:hAnsi="楷体"/>
                <w:sz w:val="24"/>
                <w:szCs w:val="24"/>
              </w:rPr>
              <w:t>]</w:t>
            </w:r>
          </w:p>
        </w:tc>
      </w:tr>
      <w:tr w:rsidR="00FC5A80" w14:paraId="3BA1AC3D" w14:textId="77777777" w:rsidTr="00D4388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F4A4" w14:textId="77777777" w:rsidR="00FC5A80" w:rsidRDefault="00FC5A80" w:rsidP="00D43886">
            <w:pPr>
              <w:numPr>
                <w:ilvl w:val="0"/>
                <w:numId w:val="2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E2AA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期望机体滚转速率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583D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[-1,1]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1D1C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[</w:t>
            </w:r>
            <w:r>
              <w:rPr>
                <w:rFonts w:ascii="楷体" w:eastAsia="楷体" w:hAnsi="楷体"/>
                <w:sz w:val="24"/>
                <w:szCs w:val="24"/>
              </w:rPr>
              <w:t>-3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00</w:t>
            </w:r>
            <w:r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400" w:dyaOrig="308" w14:anchorId="120B04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8pt;height:15.8pt" o:ole="">
                  <v:imagedata r:id="rId8" o:title=""/>
                </v:shape>
                <o:OLEObject Type="Embed" ProgID="Equation.DSMT4" ShapeID="_x0000_i1025" DrawAspect="Content" ObjectID="_1821892798" r:id="rId9"/>
              </w:object>
            </w:r>
            <w:r>
              <w:rPr>
                <w:rFonts w:ascii="楷体" w:eastAsia="楷体" w:hAnsi="楷体"/>
                <w:sz w:val="24"/>
                <w:szCs w:val="24"/>
              </w:rPr>
              <w:t>,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300</w:t>
            </w:r>
            <w:r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400" w:dyaOrig="308" w14:anchorId="4BBC7664">
                <v:shape id="_x0000_i1026" type="#_x0000_t75" style="width:20.8pt;height:15.8pt" o:ole="">
                  <v:imagedata r:id="rId8" o:title=""/>
                </v:shape>
                <o:OLEObject Type="Embed" ProgID="Equation.DSMT4" ShapeID="_x0000_i1026" DrawAspect="Content" ObjectID="_1821892799" r:id="rId10"/>
              </w:object>
            </w:r>
            <w:r>
              <w:rPr>
                <w:rFonts w:ascii="楷体" w:eastAsia="楷体" w:hAnsi="楷体"/>
                <w:sz w:val="24"/>
                <w:szCs w:val="24"/>
              </w:rPr>
              <w:t>]</w:t>
            </w:r>
          </w:p>
        </w:tc>
      </w:tr>
      <w:tr w:rsidR="00FC5A80" w14:paraId="724021C7" w14:textId="77777777" w:rsidTr="00D4388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7DAC" w14:textId="77777777" w:rsidR="00FC5A80" w:rsidRDefault="00FC5A80" w:rsidP="00D43886">
            <w:pPr>
              <w:numPr>
                <w:ilvl w:val="0"/>
                <w:numId w:val="2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FD56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无意义补充位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9B85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置0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F789" w14:textId="77777777" w:rsidR="00FC5A80" w:rsidRDefault="00FC5A80" w:rsidP="00D4388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</w:p>
        </w:tc>
      </w:tr>
    </w:tbl>
    <w:p w14:paraId="3F0E6CB5" w14:textId="6E28CDE1" w:rsidR="00FC5A80" w:rsidRDefault="00FC5A80" w:rsidP="00D43886">
      <w:pPr>
        <w:pStyle w:val="af3"/>
        <w:ind w:firstLine="480"/>
      </w:pPr>
    </w:p>
    <w:p w14:paraId="37CC13E7" w14:textId="1F675685" w:rsidR="00152E09" w:rsidRDefault="00152E09" w:rsidP="00152E09">
      <w:pPr>
        <w:pStyle w:val="af3"/>
        <w:ind w:firstLine="480"/>
      </w:pPr>
      <w:r>
        <w:rPr>
          <w:rFonts w:hint="eastAsia"/>
        </w:rPr>
        <w:t>控制模式为</w:t>
      </w:r>
      <w:r>
        <w:t>0</w:t>
      </w:r>
      <w:r>
        <w:rPr>
          <w:rFonts w:hint="eastAsia"/>
        </w:rPr>
        <w:t>时代表</w:t>
      </w:r>
      <w:r w:rsidRPr="005E3C6B">
        <w:t>操纵杆</w:t>
      </w:r>
      <w:r w:rsidRPr="00686E8F">
        <w:t>控制模式</w:t>
      </w:r>
      <w:r>
        <w:rPr>
          <w:rFonts w:hint="eastAsia"/>
        </w:rPr>
        <w:t>，指令意义见下表：</w:t>
      </w:r>
    </w:p>
    <w:p w14:paraId="5A6EE1D0" w14:textId="77777777" w:rsidR="00152E09" w:rsidRDefault="00152E09" w:rsidP="00152E09">
      <w:pPr>
        <w:pStyle w:val="af3"/>
        <w:ind w:firstLine="480"/>
      </w:pPr>
    </w:p>
    <w:p w14:paraId="0A8BA80B" w14:textId="1D97EDE5" w:rsidR="00152E09" w:rsidRPr="00152E09" w:rsidRDefault="00152E09" w:rsidP="00152E09">
      <w:pPr>
        <w:pStyle w:val="af7"/>
      </w:pPr>
      <w:r w:rsidRPr="00152E09">
        <w:t>表</w:t>
      </w:r>
      <w:r w:rsidRPr="00152E09">
        <w:t xml:space="preserve"> </w:t>
      </w:r>
      <w:r w:rsidRPr="00152E09">
        <w:fldChar w:fldCharType="begin"/>
      </w:r>
      <w:r w:rsidRPr="00152E09">
        <w:instrText xml:space="preserve"> SEQ </w:instrText>
      </w:r>
      <w:r w:rsidRPr="00152E09">
        <w:instrText>表</w:instrText>
      </w:r>
      <w:r w:rsidRPr="00152E09">
        <w:instrText xml:space="preserve"> \* ARABIC </w:instrText>
      </w:r>
      <w:r w:rsidRPr="00152E09">
        <w:fldChar w:fldCharType="separate"/>
      </w:r>
      <w:r w:rsidRPr="00152E09">
        <w:t>2</w:t>
      </w:r>
      <w:r w:rsidRPr="00152E09">
        <w:fldChar w:fldCharType="end"/>
      </w:r>
      <w:r w:rsidRPr="00152E09">
        <w:t xml:space="preserve"> </w:t>
      </w:r>
      <w:r w:rsidRPr="00152E09">
        <w:t>操纵杆控制模式</w:t>
      </w:r>
      <w:r w:rsidRPr="00152E09">
        <w:rPr>
          <w:rFonts w:hint="eastAsia"/>
        </w:rPr>
        <w:t>机动指令代表量</w:t>
      </w:r>
    </w:p>
    <w:tbl>
      <w:tblPr>
        <w:tblStyle w:val="11"/>
        <w:tblW w:w="5246" w:type="dxa"/>
        <w:jc w:val="center"/>
        <w:tblLook w:val="04A0" w:firstRow="1" w:lastRow="0" w:firstColumn="1" w:lastColumn="0" w:noHBand="0" w:noVBand="1"/>
      </w:tblPr>
      <w:tblGrid>
        <w:gridCol w:w="856"/>
        <w:gridCol w:w="1555"/>
        <w:gridCol w:w="2835"/>
      </w:tblGrid>
      <w:tr w:rsidR="008653FD" w:rsidRPr="00136C4E" w14:paraId="3DFA26C0" w14:textId="77777777" w:rsidTr="00A61DA6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CA5" w14:textId="77777777" w:rsidR="008653FD" w:rsidRPr="00136C4E" w:rsidRDefault="008653FD" w:rsidP="00A61DA6">
            <w:pPr>
              <w:ind w:left="420"/>
              <w:rPr>
                <w:rFonts w:ascii="楷体" w:eastAsia="楷体" w:hAnsi="楷体"/>
                <w:sz w:val="28"/>
                <w:szCs w:val="32"/>
              </w:rPr>
            </w:pPr>
            <w:bookmarkStart w:id="17" w:name="_Hlk178357615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7386" w14:textId="77777777" w:rsidR="008653FD" w:rsidRPr="00181208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181208">
              <w:rPr>
                <w:rFonts w:ascii="楷体" w:eastAsia="楷体" w:hAnsi="楷体" w:hint="eastAsia"/>
                <w:sz w:val="24"/>
                <w:szCs w:val="24"/>
              </w:rPr>
              <w:t>控制量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9FA3" w14:textId="77777777" w:rsidR="008653FD" w:rsidRPr="00E657FE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程序数据接口</w:t>
            </w:r>
          </w:p>
        </w:tc>
      </w:tr>
      <w:tr w:rsidR="008653FD" w:rsidRPr="00136C4E" w14:paraId="56E45C74" w14:textId="77777777" w:rsidTr="00A61DA6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7B3A" w14:textId="77777777" w:rsidR="008653FD" w:rsidRPr="00E657FE" w:rsidRDefault="008653FD" w:rsidP="008653FD">
            <w:pPr>
              <w:numPr>
                <w:ilvl w:val="0"/>
                <w:numId w:val="5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33FD" w14:textId="77777777" w:rsidR="008653FD" w:rsidRPr="00181208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181208">
              <w:rPr>
                <w:rFonts w:ascii="楷体" w:eastAsia="楷体" w:hAnsi="楷体" w:hint="eastAsia"/>
                <w:sz w:val="24"/>
                <w:szCs w:val="24"/>
              </w:rPr>
              <w:t>油门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5B88" w14:textId="77777777" w:rsidR="008653FD" w:rsidRPr="00E657FE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E657FE">
              <w:rPr>
                <w:rFonts w:ascii="楷体" w:eastAsia="楷体" w:hAnsi="楷体" w:hint="eastAsia"/>
                <w:sz w:val="24"/>
                <w:szCs w:val="24"/>
              </w:rPr>
              <w:t>[0,1]</w:t>
            </w:r>
          </w:p>
        </w:tc>
      </w:tr>
      <w:tr w:rsidR="008653FD" w:rsidRPr="00136C4E" w14:paraId="04A0B3CD" w14:textId="77777777" w:rsidTr="00A61DA6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A523" w14:textId="77777777" w:rsidR="008653FD" w:rsidRPr="00E657FE" w:rsidRDefault="008653FD" w:rsidP="008653FD">
            <w:pPr>
              <w:numPr>
                <w:ilvl w:val="0"/>
                <w:numId w:val="5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DEC5" w14:textId="77777777" w:rsidR="008653FD" w:rsidRPr="00181208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181208">
              <w:rPr>
                <w:rFonts w:ascii="楷体" w:eastAsia="楷体" w:hAnsi="楷体" w:hint="eastAsia"/>
                <w:sz w:val="24"/>
                <w:szCs w:val="24"/>
              </w:rPr>
              <w:t>纵向杆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081B" w14:textId="77777777" w:rsidR="008653FD" w:rsidRPr="00E657FE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E657FE">
              <w:rPr>
                <w:rFonts w:ascii="楷体" w:eastAsia="楷体" w:hAnsi="楷体" w:hint="eastAsia"/>
                <w:sz w:val="24"/>
                <w:szCs w:val="24"/>
              </w:rPr>
              <w:t>[-1,1]</w:t>
            </w:r>
          </w:p>
        </w:tc>
      </w:tr>
      <w:tr w:rsidR="008653FD" w:rsidRPr="00136C4E" w14:paraId="4357BEEB" w14:textId="77777777" w:rsidTr="00A61DA6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7799" w14:textId="77777777" w:rsidR="008653FD" w:rsidRPr="00E657FE" w:rsidRDefault="008653FD" w:rsidP="008653FD">
            <w:pPr>
              <w:numPr>
                <w:ilvl w:val="0"/>
                <w:numId w:val="5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DDEE" w14:textId="77777777" w:rsidR="008653FD" w:rsidRPr="00181208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181208">
              <w:rPr>
                <w:rFonts w:ascii="楷体" w:eastAsia="楷体" w:hAnsi="楷体" w:hint="eastAsia"/>
                <w:sz w:val="24"/>
                <w:szCs w:val="24"/>
              </w:rPr>
              <w:t>横向杆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9E3" w14:textId="77777777" w:rsidR="008653FD" w:rsidRPr="00E657FE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E657FE">
              <w:rPr>
                <w:rFonts w:ascii="楷体" w:eastAsia="楷体" w:hAnsi="楷体" w:hint="eastAsia"/>
                <w:sz w:val="24"/>
                <w:szCs w:val="24"/>
              </w:rPr>
              <w:t>[-1,1]</w:t>
            </w:r>
          </w:p>
        </w:tc>
      </w:tr>
      <w:tr w:rsidR="008653FD" w:rsidRPr="00136C4E" w14:paraId="48347992" w14:textId="77777777" w:rsidTr="00A61DA6">
        <w:trPr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14F7" w14:textId="77777777" w:rsidR="008653FD" w:rsidRPr="00E657FE" w:rsidRDefault="008653FD" w:rsidP="008653FD">
            <w:pPr>
              <w:numPr>
                <w:ilvl w:val="0"/>
                <w:numId w:val="5"/>
              </w:num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082C" w14:textId="77777777" w:rsidR="008653FD" w:rsidRPr="00181208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181208">
              <w:rPr>
                <w:rFonts w:ascii="楷体" w:eastAsia="楷体" w:hAnsi="楷体" w:hint="eastAsia"/>
                <w:sz w:val="24"/>
                <w:szCs w:val="24"/>
              </w:rPr>
              <w:t>方向舵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3B8E" w14:textId="77777777" w:rsidR="008653FD" w:rsidRPr="00E657FE" w:rsidRDefault="008653FD" w:rsidP="00A61DA6">
            <w:pPr>
              <w:rPr>
                <w:rFonts w:ascii="楷体" w:eastAsia="楷体" w:hAnsi="楷体"/>
                <w:sz w:val="24"/>
                <w:szCs w:val="24"/>
              </w:rPr>
            </w:pPr>
            <w:r w:rsidRPr="00E657FE">
              <w:rPr>
                <w:rFonts w:ascii="楷体" w:eastAsia="楷体" w:hAnsi="楷体" w:hint="eastAsia"/>
                <w:sz w:val="24"/>
                <w:szCs w:val="24"/>
              </w:rPr>
              <w:t>[-1,1]</w:t>
            </w:r>
          </w:p>
        </w:tc>
      </w:tr>
      <w:bookmarkEnd w:id="17"/>
    </w:tbl>
    <w:p w14:paraId="2E6F2D88" w14:textId="77777777" w:rsidR="008653FD" w:rsidRDefault="008653FD" w:rsidP="00D43886">
      <w:pPr>
        <w:pStyle w:val="af3"/>
        <w:ind w:firstLine="480"/>
      </w:pPr>
    </w:p>
    <w:p w14:paraId="17EF87FC" w14:textId="4BC930C4" w:rsidR="000A0900" w:rsidRDefault="000A0900" w:rsidP="00FC5A80">
      <w:pPr>
        <w:spacing w:line="440" w:lineRule="exact"/>
        <w:ind w:firstLineChars="200" w:firstLine="480"/>
        <w:outlineLvl w:val="2"/>
        <w:rPr>
          <w:rFonts w:ascii="Times New Roman" w:eastAsia="宋体" w:hAnsi="Times New Roman" w:cs="Times New Roman"/>
          <w:bCs/>
          <w:sz w:val="24"/>
          <w:szCs w:val="24"/>
        </w:rPr>
      </w:pPr>
      <w:bookmarkStart w:id="18" w:name="_Toc211025675"/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bookmarkEnd w:id="16"/>
      <w:r w:rsidR="00BE479A" w:rsidRPr="00BE479A">
        <w:rPr>
          <w:rFonts w:ascii="Times New Roman" w:eastAsia="宋体" w:hAnsi="Times New Roman" w:cs="Times New Roman" w:hint="eastAsia"/>
          <w:sz w:val="24"/>
          <w:szCs w:val="24"/>
        </w:rPr>
        <w:t>目标选择</w:t>
      </w:r>
      <w:bookmarkEnd w:id="18"/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r w:rsidR="00946086"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控制指令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第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6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位）</w:t>
      </w:r>
    </w:p>
    <w:p w14:paraId="66745677" w14:textId="6834621A" w:rsidR="00A363DB" w:rsidRDefault="00E81DCB" w:rsidP="00FC5A80">
      <w:pPr>
        <w:spacing w:line="440" w:lineRule="exact"/>
        <w:ind w:firstLineChars="200" w:firstLine="480"/>
        <w:outlineLvl w:val="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sz w:val="24"/>
          <w:szCs w:val="24"/>
        </w:rPr>
        <w:t>无论红蓝双方，</w:t>
      </w:r>
      <w:r w:rsidR="00A363DB">
        <w:rPr>
          <w:rFonts w:ascii="Times New Roman" w:eastAsia="宋体" w:hAnsi="Times New Roman" w:cs="Times New Roman" w:hint="eastAsia"/>
          <w:bCs/>
          <w:sz w:val="24"/>
          <w:szCs w:val="24"/>
        </w:rPr>
        <w:t>输入</w:t>
      </w:r>
      <w:r w:rsidR="00A363DB">
        <w:rPr>
          <w:rFonts w:ascii="Times New Roman" w:eastAsia="宋体" w:hAnsi="Times New Roman" w:cs="Times New Roman" w:hint="eastAsia"/>
          <w:bCs/>
          <w:sz w:val="24"/>
          <w:szCs w:val="24"/>
        </w:rPr>
        <w:t>0</w:t>
      </w:r>
      <w:r w:rsidR="00A363DB">
        <w:rPr>
          <w:rFonts w:ascii="Times New Roman" w:eastAsia="宋体" w:hAnsi="Times New Roman" w:cs="Times New Roman" w:hint="eastAsia"/>
          <w:bCs/>
          <w:sz w:val="24"/>
          <w:szCs w:val="24"/>
        </w:rPr>
        <w:t>表示选择敌方第一架飞机作为目标，输入</w:t>
      </w:r>
      <w:r w:rsidR="00A363DB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="00A363DB">
        <w:rPr>
          <w:rFonts w:ascii="Times New Roman" w:eastAsia="宋体" w:hAnsi="Times New Roman" w:cs="Times New Roman" w:hint="eastAsia"/>
          <w:bCs/>
          <w:sz w:val="24"/>
          <w:szCs w:val="24"/>
        </w:rPr>
        <w:t>表示选择敌方第二架飞机作为目标。</w:t>
      </w:r>
    </w:p>
    <w:p w14:paraId="3560CA44" w14:textId="3A1446C4" w:rsidR="000A0900" w:rsidRDefault="000A0900" w:rsidP="00BE479A">
      <w:pPr>
        <w:spacing w:line="440" w:lineRule="exact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BE479A" w:rsidRPr="00BE479A">
        <w:rPr>
          <w:rFonts w:ascii="Times New Roman" w:eastAsia="宋体" w:hAnsi="Times New Roman" w:cs="Times New Roman" w:hint="eastAsia"/>
          <w:sz w:val="24"/>
          <w:szCs w:val="24"/>
        </w:rPr>
        <w:t>航炮</w:t>
      </w:r>
      <w:r w:rsidR="00BE479A" w:rsidRPr="00BE479A">
        <w:rPr>
          <w:rFonts w:ascii="Times New Roman" w:eastAsia="宋体" w:hAnsi="Times New Roman" w:cs="Times New Roman"/>
          <w:sz w:val="24"/>
          <w:szCs w:val="24"/>
        </w:rPr>
        <w:t>+</w:t>
      </w:r>
      <w:r w:rsidR="00BE479A" w:rsidRPr="00BE479A">
        <w:rPr>
          <w:rFonts w:ascii="Times New Roman" w:eastAsia="宋体" w:hAnsi="Times New Roman" w:cs="Times New Roman"/>
          <w:sz w:val="24"/>
          <w:szCs w:val="24"/>
        </w:rPr>
        <w:t>近距弹</w:t>
      </w:r>
      <w:r w:rsidR="00BE479A" w:rsidRPr="00BE479A">
        <w:rPr>
          <w:rFonts w:ascii="Times New Roman" w:eastAsia="宋体" w:hAnsi="Times New Roman" w:cs="Times New Roman"/>
          <w:sz w:val="24"/>
          <w:szCs w:val="24"/>
        </w:rPr>
        <w:t>+</w:t>
      </w:r>
      <w:r w:rsidR="00BE479A" w:rsidRPr="00BE479A">
        <w:rPr>
          <w:rFonts w:ascii="Times New Roman" w:eastAsia="宋体" w:hAnsi="Times New Roman" w:cs="Times New Roman"/>
          <w:sz w:val="24"/>
          <w:szCs w:val="24"/>
        </w:rPr>
        <w:t>中距弹指令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r w:rsidR="00946086" w:rsidRPr="00654979">
        <w:rPr>
          <w:rFonts w:ascii="Times New Roman" w:eastAsia="宋体" w:hAnsi="Times New Roman" w:cs="Times New Roman" w:hint="eastAsia"/>
          <w:bCs/>
          <w:sz w:val="24"/>
          <w:szCs w:val="24"/>
        </w:rPr>
        <w:t>控制指令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第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7-9</w:t>
      </w:r>
      <w:r w:rsidR="00946086">
        <w:rPr>
          <w:rFonts w:ascii="Times New Roman" w:eastAsia="宋体" w:hAnsi="Times New Roman" w:cs="Times New Roman" w:hint="eastAsia"/>
          <w:bCs/>
          <w:sz w:val="24"/>
          <w:szCs w:val="24"/>
        </w:rPr>
        <w:t>位）</w:t>
      </w:r>
    </w:p>
    <w:p w14:paraId="38C0A71F" w14:textId="51455364" w:rsidR="00E570BF" w:rsidRPr="00BE479A" w:rsidRDefault="00E570BF" w:rsidP="00BE479A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需要开火或发射导弹时输入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，否则输入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0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。</w:t>
      </w:r>
    </w:p>
    <w:p w14:paraId="04F4A724" w14:textId="2DB92397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19" w:name="_Toc211025676"/>
      <w:r>
        <w:rPr>
          <w:rFonts w:ascii="Times New Roman" w:eastAsia="黑体" w:hAnsi="Times New Roman" w:cs="Times New Roman" w:hint="eastAsia"/>
          <w:sz w:val="24"/>
          <w:szCs w:val="32"/>
        </w:rPr>
        <w:t>3</w:t>
      </w:r>
      <w:r>
        <w:rPr>
          <w:rFonts w:ascii="Times New Roman" w:eastAsia="黑体" w:hAnsi="Times New Roman" w:cs="Times New Roman"/>
          <w:sz w:val="24"/>
          <w:szCs w:val="32"/>
        </w:rPr>
        <w:t>.</w:t>
      </w:r>
      <w:r w:rsidR="009502C2">
        <w:rPr>
          <w:rFonts w:ascii="Times New Roman" w:eastAsia="黑体" w:hAnsi="Times New Roman" w:cs="Times New Roman" w:hint="eastAsia"/>
          <w:sz w:val="24"/>
          <w:szCs w:val="32"/>
        </w:rPr>
        <w:t>2</w:t>
      </w:r>
      <w:r>
        <w:rPr>
          <w:rFonts w:ascii="Times New Roman" w:eastAsia="黑体" w:hAnsi="Times New Roman" w:cs="Times New Roman" w:hint="eastAsia"/>
          <w:sz w:val="24"/>
          <w:szCs w:val="32"/>
        </w:rPr>
        <w:t>、数据输出类</w:t>
      </w:r>
      <w:bookmarkEnd w:id="19"/>
    </w:p>
    <w:bookmarkEnd w:id="10"/>
    <w:p w14:paraId="38BCB34C" w14:textId="232981FB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对抗环境返回的数据</w:t>
      </w:r>
      <w:r>
        <w:rPr>
          <w:rFonts w:ascii="Times New Roman" w:eastAsia="宋体" w:hAnsi="Times New Roman" w:cs="Times New Roman" w:hint="eastAsia"/>
          <w:sz w:val="24"/>
          <w:szCs w:val="24"/>
        </w:rPr>
        <w:t>terminal</w:t>
      </w:r>
      <w:r>
        <w:rPr>
          <w:rFonts w:ascii="Times New Roman" w:eastAsia="宋体" w:hAnsi="Times New Roman" w:cs="Times New Roman" w:hint="eastAsia"/>
          <w:sz w:val="24"/>
          <w:szCs w:val="24"/>
        </w:rPr>
        <w:t>是包含程序是否满足终止条件的判断返回值。环境中以列表形式储存每架飞机的返回数据，列表中每个元素为飞机飞行数据，</w:t>
      </w:r>
      <w:r w:rsidR="00541124">
        <w:rPr>
          <w:rFonts w:ascii="Times New Roman" w:eastAsia="宋体" w:hAnsi="Times New Roman" w:cs="Times New Roman" w:hint="eastAsia"/>
          <w:sz w:val="24"/>
          <w:szCs w:val="24"/>
        </w:rPr>
        <w:t>具体数据格式参考</w:t>
      </w:r>
      <w:r w:rsidR="00541124">
        <w:rPr>
          <w:rFonts w:ascii="Times New Roman" w:eastAsia="宋体" w:hAnsi="Times New Roman" w:cs="Times New Roman" w:hint="eastAsia"/>
          <w:sz w:val="24"/>
          <w:szCs w:val="24"/>
        </w:rPr>
        <w:t>EnvData.py</w:t>
      </w:r>
      <w:r w:rsidR="00541124">
        <w:rPr>
          <w:rFonts w:ascii="Times New Roman" w:eastAsia="宋体" w:hAnsi="Times New Roman" w:cs="Times New Roman" w:hint="eastAsia"/>
          <w:sz w:val="24"/>
          <w:szCs w:val="24"/>
        </w:rPr>
        <w:t>文件，</w:t>
      </w:r>
      <w:r>
        <w:rPr>
          <w:rFonts w:ascii="Times New Roman" w:eastAsia="宋体" w:hAnsi="Times New Roman" w:cs="Times New Roman" w:hint="eastAsia"/>
          <w:sz w:val="24"/>
          <w:szCs w:val="24"/>
        </w:rPr>
        <w:t>包含的飞机数据如下表所示</w:t>
      </w:r>
      <w:r w:rsidR="00DB746E">
        <w:rPr>
          <w:rFonts w:ascii="Times New Roman" w:eastAsia="宋体" w:hAnsi="Times New Roman" w:cs="Times New Roman" w:hint="eastAsia"/>
          <w:sz w:val="24"/>
          <w:szCs w:val="24"/>
        </w:rPr>
        <w:t>：</w:t>
      </w:r>
    </w:p>
    <w:p w14:paraId="5530EFCC" w14:textId="77777777" w:rsidR="00857E87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335721A9" w14:textId="1AA5A73B" w:rsidR="008444F3" w:rsidRPr="008444F3" w:rsidRDefault="008444F3" w:rsidP="008444F3">
      <w:pPr>
        <w:pStyle w:val="af7"/>
        <w:keepNext/>
        <w:rPr>
          <w:rFonts w:ascii="Times New Roman" w:hAnsi="Times New Roman" w:cs="Times New Roman"/>
          <w:szCs w:val="21"/>
        </w:rPr>
      </w:pPr>
      <w: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</w:instrText>
      </w:r>
      <w:r>
        <w:fldChar w:fldCharType="separate"/>
      </w:r>
      <w:r w:rsidR="00152E09">
        <w:rPr>
          <w:noProof/>
        </w:rPr>
        <w:t>3</w:t>
      </w:r>
      <w:r>
        <w:fldChar w:fldCharType="end"/>
      </w:r>
      <w:r>
        <w:t xml:space="preserve"> </w:t>
      </w:r>
      <w:r w:rsidRPr="008444F3">
        <w:rPr>
          <w:rFonts w:ascii="黑体" w:hAnsi="黑体" w:hint="eastAsia"/>
          <w:szCs w:val="21"/>
        </w:rPr>
        <w:t>环境态势信息</w:t>
      </w:r>
      <w:proofErr w:type="spellStart"/>
      <w:r w:rsidRPr="008444F3">
        <w:rPr>
          <w:rFonts w:ascii="Times New Roman" w:hAnsi="Times New Roman" w:cs="Times New Roman"/>
          <w:szCs w:val="21"/>
        </w:rPr>
        <w:t>situation_information</w:t>
      </w:r>
      <w:proofErr w:type="spellEnd"/>
      <w:r w:rsidRPr="008444F3">
        <w:rPr>
          <w:rFonts w:ascii="黑体" w:hAnsi="黑体" w:hint="eastAsia"/>
          <w:szCs w:val="21"/>
        </w:rPr>
        <w:t>数据接口说明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955"/>
        <w:gridCol w:w="2569"/>
        <w:gridCol w:w="2772"/>
      </w:tblGrid>
      <w:tr w:rsidR="000C4C73" w14:paraId="7A1F1E3F" w14:textId="77777777" w:rsidTr="00433C16">
        <w:trPr>
          <w:cantSplit/>
        </w:trPr>
        <w:tc>
          <w:tcPr>
            <w:tcW w:w="2955" w:type="dxa"/>
            <w:vMerge w:val="restart"/>
            <w:vAlign w:val="center"/>
          </w:tcPr>
          <w:p w14:paraId="2735BA76" w14:textId="77777777" w:rsidR="000C4C73" w:rsidRPr="00EB3610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本机信息</w:t>
            </w:r>
          </w:p>
          <w:p w14:paraId="30547859" w14:textId="77777777" w:rsidR="000C4C73" w:rsidRPr="000C4C73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0C4C73">
              <w:rPr>
                <w:rFonts w:ascii="Times New Roman" w:eastAsia="宋体" w:hAnsi="Times New Roman" w:cs="Times New Roman"/>
                <w:sz w:val="24"/>
                <w:szCs w:val="24"/>
              </w:rPr>
              <w:t>situation_information</w:t>
            </w:r>
            <w:proofErr w:type="spellEnd"/>
          </w:p>
          <w:p w14:paraId="533F19CE" w14:textId="1023D91A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]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</w:t>
            </w:r>
            <w:proofErr w:type="spellStart"/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self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data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_dict</w:t>
            </w:r>
            <w:proofErr w:type="spellEnd"/>
          </w:p>
          <w:p w14:paraId="36CDE4FB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3D62F4D" w14:textId="77777777" w:rsidR="000C4C73" w:rsidRPr="005E19D6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*引用格式（客户端）</w:t>
            </w:r>
            <w:r w:rsidRPr="005E19D6">
              <w:rPr>
                <w:rFonts w:ascii="楷体" w:eastAsia="楷体" w:hAnsi="楷体" w:cs="Times New Roman" w:hint="eastAsia"/>
                <w:sz w:val="24"/>
                <w:szCs w:val="24"/>
              </w:rPr>
              <w:t>：</w:t>
            </w:r>
          </w:p>
          <w:p w14:paraId="3170DCCB" w14:textId="77777777" w:rsidR="00A56691" w:rsidRDefault="00A56691" w:rsidP="00A56691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situation_</w:t>
            </w:r>
            <w:proofErr w:type="gramStart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information</w:t>
            </w:r>
            <w:proofErr w:type="spellEnd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[</w:t>
            </w:r>
            <w:proofErr w:type="gramEnd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0].</w:t>
            </w:r>
          </w:p>
          <w:p w14:paraId="542DD70A" w14:textId="42C54020" w:rsidR="000C4C73" w:rsidRPr="007463C2" w:rsidRDefault="00A56691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self_data_dict</w:t>
            </w:r>
            <w:proofErr w:type="spellEnd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['</w:t>
            </w:r>
            <w:proofErr w:type="spellStart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fighter_side</w:t>
            </w:r>
            <w:proofErr w:type="spellEnd"/>
            <w:r w:rsidRPr="00A56691">
              <w:rPr>
                <w:rFonts w:ascii="Times New Roman" w:eastAsia="宋体" w:hAnsi="Times New Roman" w:cs="Times New Roman"/>
                <w:sz w:val="24"/>
                <w:szCs w:val="24"/>
              </w:rPr>
              <w:t>']</w:t>
            </w:r>
          </w:p>
        </w:tc>
        <w:tc>
          <w:tcPr>
            <w:tcW w:w="2569" w:type="dxa"/>
            <w:vAlign w:val="center"/>
          </w:tcPr>
          <w:p w14:paraId="7D9F77B1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s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tep</w:t>
            </w:r>
          </w:p>
        </w:tc>
        <w:tc>
          <w:tcPr>
            <w:tcW w:w="2772" w:type="dxa"/>
            <w:vAlign w:val="center"/>
          </w:tcPr>
          <w:p w14:paraId="69BFB211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步长数</w:t>
            </w:r>
          </w:p>
        </w:tc>
      </w:tr>
      <w:tr w:rsidR="000C4C73" w14:paraId="2101D613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16D8628E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0649AB3F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fighter_side</w:t>
            </w:r>
            <w:proofErr w:type="spellEnd"/>
          </w:p>
        </w:tc>
        <w:tc>
          <w:tcPr>
            <w:tcW w:w="2772" w:type="dxa"/>
            <w:vAlign w:val="center"/>
          </w:tcPr>
          <w:p w14:paraId="533B3234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阵营</w:t>
            </w:r>
            <w:r>
              <w:rPr>
                <w:rFonts w:ascii="楷体" w:eastAsia="楷体" w:hAnsi="楷体" w:cs="Times New Roman" w:hint="eastAsia"/>
                <w:sz w:val="24"/>
              </w:rPr>
              <w:t>（蓝：0；红：1）</w:t>
            </w:r>
          </w:p>
        </w:tc>
      </w:tr>
      <w:tr w:rsidR="000C4C73" w14:paraId="136DC488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5E7E60EE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315975FC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control_mode</w:t>
            </w:r>
            <w:proofErr w:type="spellEnd"/>
          </w:p>
        </w:tc>
        <w:tc>
          <w:tcPr>
            <w:tcW w:w="2772" w:type="dxa"/>
            <w:vAlign w:val="center"/>
          </w:tcPr>
          <w:p w14:paraId="5010111F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控制模式</w:t>
            </w:r>
          </w:p>
        </w:tc>
      </w:tr>
      <w:tr w:rsidR="000C4C73" w14:paraId="0E316817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751948F4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6610B7A4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left_bullet</w:t>
            </w:r>
            <w:proofErr w:type="spellEnd"/>
          </w:p>
        </w:tc>
        <w:tc>
          <w:tcPr>
            <w:tcW w:w="2772" w:type="dxa"/>
            <w:vAlign w:val="center"/>
          </w:tcPr>
          <w:p w14:paraId="2A620A4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剩余航炮弹药量</w:t>
            </w:r>
          </w:p>
        </w:tc>
      </w:tr>
      <w:tr w:rsidR="000C4C73" w14:paraId="78F6D5C5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1872FE78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0E98F958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left_missile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_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close</w:t>
            </w:r>
            <w:proofErr w:type="spellEnd"/>
          </w:p>
        </w:tc>
        <w:tc>
          <w:tcPr>
            <w:tcW w:w="2772" w:type="dxa"/>
            <w:vAlign w:val="center"/>
          </w:tcPr>
          <w:p w14:paraId="1DA25DD7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剩余</w:t>
            </w:r>
            <w:r>
              <w:rPr>
                <w:rFonts w:ascii="楷体" w:eastAsia="楷体" w:hAnsi="楷体" w:cs="Times New Roman" w:hint="eastAsia"/>
                <w:sz w:val="24"/>
              </w:rPr>
              <w:t>近距</w:t>
            </w:r>
            <w:proofErr w:type="gramStart"/>
            <w:r w:rsidRPr="00AC7808">
              <w:rPr>
                <w:rFonts w:ascii="楷体" w:eastAsia="楷体" w:hAnsi="楷体" w:cs="Times New Roman" w:hint="eastAsia"/>
                <w:sz w:val="24"/>
              </w:rPr>
              <w:t>弹数量</w:t>
            </w:r>
            <w:proofErr w:type="gramEnd"/>
          </w:p>
        </w:tc>
      </w:tr>
      <w:tr w:rsidR="000C4C73" w14:paraId="6020C9B2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3073F083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6ADE9480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left_missile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_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mid</w:t>
            </w:r>
            <w:proofErr w:type="spellEnd"/>
          </w:p>
        </w:tc>
        <w:tc>
          <w:tcPr>
            <w:tcW w:w="2772" w:type="dxa"/>
            <w:vAlign w:val="center"/>
          </w:tcPr>
          <w:p w14:paraId="77F3D434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剩余</w:t>
            </w:r>
            <w:r>
              <w:rPr>
                <w:rFonts w:ascii="楷体" w:eastAsia="楷体" w:hAnsi="楷体" w:cs="Times New Roman" w:hint="eastAsia"/>
                <w:sz w:val="24"/>
              </w:rPr>
              <w:t>中</w:t>
            </w:r>
            <w:proofErr w:type="gramStart"/>
            <w:r>
              <w:rPr>
                <w:rFonts w:ascii="楷体" w:eastAsia="楷体" w:hAnsi="楷体" w:cs="Times New Roman" w:hint="eastAsia"/>
                <w:sz w:val="24"/>
              </w:rPr>
              <w:t>距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弹数量</w:t>
            </w:r>
            <w:proofErr w:type="gramEnd"/>
          </w:p>
        </w:tc>
      </w:tr>
      <w:tr w:rsidR="000C4C73" w14:paraId="237FC701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64E6A6C6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7F98F675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left_bloods</w:t>
            </w:r>
            <w:proofErr w:type="spellEnd"/>
          </w:p>
        </w:tc>
        <w:tc>
          <w:tcPr>
            <w:tcW w:w="2772" w:type="dxa"/>
            <w:vAlign w:val="center"/>
          </w:tcPr>
          <w:p w14:paraId="2A33E25D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剩余生命值</w:t>
            </w:r>
          </w:p>
        </w:tc>
      </w:tr>
      <w:tr w:rsidR="000C4C73" w:rsidRPr="00532A15" w14:paraId="2FEBE825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78023432" w14:textId="77777777" w:rsidR="000C4C73" w:rsidRPr="00EB3610" w:rsidRDefault="000C4C73" w:rsidP="00D43886">
            <w:pPr>
              <w:pStyle w:val="af2"/>
              <w:spacing w:line="360" w:lineRule="exact"/>
              <w:ind w:firstLine="48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07996345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</w:t>
            </w:r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ongitude</w:t>
            </w:r>
          </w:p>
          <w:p w14:paraId="22820058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L</w:t>
            </w:r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atitude</w:t>
            </w:r>
          </w:p>
          <w:p w14:paraId="7054053C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D60F3D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A</w:t>
            </w:r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ltitude</w:t>
            </w:r>
          </w:p>
        </w:tc>
        <w:tc>
          <w:tcPr>
            <w:tcW w:w="2772" w:type="dxa"/>
            <w:vAlign w:val="center"/>
          </w:tcPr>
          <w:p w14:paraId="6259C3C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/>
                <w:sz w:val="24"/>
              </w:rPr>
              <w:t>经纬高位置</w:t>
            </w:r>
          </w:p>
          <w:p w14:paraId="28B7D826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（度/度/米）</w:t>
            </w:r>
          </w:p>
        </w:tc>
      </w:tr>
      <w:tr w:rsidR="000C4C73" w14:paraId="41765E08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0835B214" w14:textId="77777777" w:rsidR="000C4C73" w:rsidRPr="00EB3610" w:rsidRDefault="000C4C73" w:rsidP="00D43886">
            <w:pPr>
              <w:pStyle w:val="af2"/>
              <w:spacing w:line="360" w:lineRule="exact"/>
              <w:ind w:firstLine="48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0EFD6C8E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NorthVelocity</w:t>
            </w:r>
            <w:proofErr w:type="spellEnd"/>
          </w:p>
          <w:p w14:paraId="2B3A3B69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EastVelocity</w:t>
            </w:r>
            <w:proofErr w:type="spellEnd"/>
          </w:p>
          <w:p w14:paraId="7405EAFB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VerticalVelocity</w:t>
            </w:r>
            <w:proofErr w:type="spellEnd"/>
          </w:p>
        </w:tc>
        <w:tc>
          <w:tcPr>
            <w:tcW w:w="2772" w:type="dxa"/>
            <w:vAlign w:val="center"/>
          </w:tcPr>
          <w:p w14:paraId="2214961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/>
                <w:sz w:val="24"/>
              </w:rPr>
              <w:t>北东地速度</w:t>
            </w:r>
          </w:p>
          <w:p w14:paraId="0ACEFAC0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（米/秒）</w:t>
            </w:r>
          </w:p>
        </w:tc>
      </w:tr>
      <w:tr w:rsidR="000C4C73" w14:paraId="2ACC84F5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75024147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728F41F7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NorthAcceleration</w:t>
            </w:r>
            <w:proofErr w:type="spellEnd"/>
          </w:p>
          <w:p w14:paraId="7CE2A6A0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EastAcceleration</w:t>
            </w:r>
            <w:proofErr w:type="spellEnd"/>
          </w:p>
          <w:p w14:paraId="1E1F38BF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VerticalAcceleration</w:t>
            </w:r>
            <w:proofErr w:type="spellEnd"/>
          </w:p>
        </w:tc>
        <w:tc>
          <w:tcPr>
            <w:tcW w:w="2772" w:type="dxa"/>
            <w:vAlign w:val="center"/>
          </w:tcPr>
          <w:p w14:paraId="2ED0AB2A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/>
                <w:sz w:val="24"/>
              </w:rPr>
              <w:t>北东地加速度</w:t>
            </w:r>
          </w:p>
          <w:p w14:paraId="16433171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（米/秒^2）</w:t>
            </w:r>
          </w:p>
        </w:tc>
      </w:tr>
      <w:tr w:rsidR="000C4C73" w14:paraId="25A75ABD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03157ABB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6A121599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RollAngle</w:t>
            </w:r>
            <w:proofErr w:type="spellEnd"/>
          </w:p>
          <w:p w14:paraId="52D37B3B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PitchAngle</w:t>
            </w:r>
            <w:proofErr w:type="spellEnd"/>
          </w:p>
          <w:p w14:paraId="162B5F74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YawAngle</w:t>
            </w:r>
            <w:proofErr w:type="spellEnd"/>
          </w:p>
        </w:tc>
        <w:tc>
          <w:tcPr>
            <w:tcW w:w="2772" w:type="dxa"/>
            <w:vAlign w:val="center"/>
          </w:tcPr>
          <w:p w14:paraId="18F99087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体轴</w:t>
            </w:r>
            <w:r w:rsidRPr="00AC7808">
              <w:rPr>
                <w:rFonts w:ascii="楷体" w:eastAsia="楷体" w:hAnsi="楷体" w:cs="Times New Roman"/>
                <w:sz w:val="24"/>
              </w:rPr>
              <w:t>姿态角</w:t>
            </w:r>
          </w:p>
          <w:p w14:paraId="392A450A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（度）</w:t>
            </w:r>
          </w:p>
        </w:tc>
      </w:tr>
      <w:tr w:rsidR="000C4C73" w14:paraId="25861DA1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2050D0CA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57669DD6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PathPitchAngle</w:t>
            </w:r>
            <w:proofErr w:type="spellEnd"/>
          </w:p>
          <w:p w14:paraId="16C20D63" w14:textId="77777777" w:rsidR="000C4C73" w:rsidRPr="00D60F3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D60F3D">
              <w:rPr>
                <w:rFonts w:ascii="Times New Roman" w:eastAsia="宋体" w:hAnsi="Times New Roman" w:cs="Times New Roman"/>
                <w:sz w:val="24"/>
                <w:szCs w:val="28"/>
              </w:rPr>
              <w:t>PathYawAngle</w:t>
            </w:r>
            <w:proofErr w:type="spellEnd"/>
          </w:p>
        </w:tc>
        <w:tc>
          <w:tcPr>
            <w:tcW w:w="2772" w:type="dxa"/>
            <w:vAlign w:val="center"/>
          </w:tcPr>
          <w:p w14:paraId="2D883EFF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/>
                <w:sz w:val="24"/>
              </w:rPr>
              <w:t>航迹角</w:t>
            </w:r>
          </w:p>
          <w:p w14:paraId="5EE580AC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（度）</w:t>
            </w:r>
          </w:p>
        </w:tc>
      </w:tr>
      <w:tr w:rsidR="000C4C73" w14:paraId="70667AA9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252B667B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0D0750FB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AttackAngle</w:t>
            </w:r>
            <w:proofErr w:type="spellEnd"/>
          </w:p>
          <w:p w14:paraId="6CBA6DEB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SideslipAngle</w:t>
            </w:r>
            <w:proofErr w:type="spellEnd"/>
          </w:p>
        </w:tc>
        <w:tc>
          <w:tcPr>
            <w:tcW w:w="2772" w:type="dxa"/>
            <w:vAlign w:val="center"/>
          </w:tcPr>
          <w:p w14:paraId="4717CE2D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攻角/侧滑角</w:t>
            </w:r>
          </w:p>
          <w:p w14:paraId="774D6D4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（度）</w:t>
            </w:r>
          </w:p>
        </w:tc>
      </w:tr>
      <w:tr w:rsidR="000C4C73" w14:paraId="039A8E42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267C8A06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12C7DFEC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RollRate</w:t>
            </w:r>
            <w:proofErr w:type="spellEnd"/>
          </w:p>
          <w:p w14:paraId="18E62F1D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PitchRate</w:t>
            </w:r>
            <w:proofErr w:type="spellEnd"/>
          </w:p>
          <w:p w14:paraId="51AA1EDC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YawRate</w:t>
            </w:r>
            <w:proofErr w:type="spellEnd"/>
          </w:p>
        </w:tc>
        <w:tc>
          <w:tcPr>
            <w:tcW w:w="2772" w:type="dxa"/>
            <w:vAlign w:val="center"/>
          </w:tcPr>
          <w:p w14:paraId="066EC806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体轴姿态角速度</w:t>
            </w:r>
          </w:p>
          <w:p w14:paraId="62FC497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（度/秒）</w:t>
            </w:r>
          </w:p>
        </w:tc>
      </w:tr>
      <w:tr w:rsidR="000C4C73" w14:paraId="173E09EE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5B502668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2CDE58F8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NormalLoad</w:t>
            </w:r>
            <w:proofErr w:type="spellEnd"/>
          </w:p>
          <w:p w14:paraId="6907FF3A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LateralLoad</w:t>
            </w:r>
            <w:proofErr w:type="spellEnd"/>
          </w:p>
          <w:p w14:paraId="72D74BCE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LongitudeinalLoad</w:t>
            </w:r>
            <w:proofErr w:type="spellEnd"/>
          </w:p>
        </w:tc>
        <w:tc>
          <w:tcPr>
            <w:tcW w:w="2772" w:type="dxa"/>
            <w:vAlign w:val="center"/>
          </w:tcPr>
          <w:p w14:paraId="488401B7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体轴法向/侧向/纵向过载</w:t>
            </w:r>
          </w:p>
          <w:p w14:paraId="0B42A845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（g）</w:t>
            </w:r>
          </w:p>
        </w:tc>
      </w:tr>
      <w:tr w:rsidR="000C4C73" w14:paraId="3D8239DB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420F9F0A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6C552995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NormalVelocity</w:t>
            </w:r>
            <w:proofErr w:type="spellEnd"/>
          </w:p>
          <w:p w14:paraId="1A292900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LateralVelocity</w:t>
            </w:r>
            <w:proofErr w:type="spellEnd"/>
          </w:p>
          <w:p w14:paraId="38169FD2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LongitudianlVelocity</w:t>
            </w:r>
            <w:proofErr w:type="spellEnd"/>
          </w:p>
        </w:tc>
        <w:tc>
          <w:tcPr>
            <w:tcW w:w="2772" w:type="dxa"/>
            <w:vAlign w:val="center"/>
          </w:tcPr>
          <w:p w14:paraId="56FE0551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体轴法向/侧向/纵向速度</w:t>
            </w:r>
          </w:p>
          <w:p w14:paraId="6A1EDFF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（米/秒^2）</w:t>
            </w:r>
          </w:p>
        </w:tc>
      </w:tr>
      <w:tr w:rsidR="000C4C73" w14:paraId="10BE955A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47F25276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365252C8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TrueAirSpeed</w:t>
            </w:r>
            <w:proofErr w:type="spellEnd"/>
          </w:p>
          <w:p w14:paraId="0F3E9B4D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C9182A">
              <w:rPr>
                <w:rFonts w:ascii="Times New Roman" w:eastAsia="宋体" w:hAnsi="Times New Roman" w:cs="Times New Roman"/>
                <w:sz w:val="24"/>
                <w:szCs w:val="28"/>
              </w:rPr>
              <w:t>IndicatedAirSpeed</w:t>
            </w:r>
            <w:proofErr w:type="spellEnd"/>
          </w:p>
          <w:p w14:paraId="6FD887E0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GroundSpeed</w:t>
            </w:r>
            <w:proofErr w:type="spellEnd"/>
          </w:p>
        </w:tc>
        <w:tc>
          <w:tcPr>
            <w:tcW w:w="2772" w:type="dxa"/>
            <w:vAlign w:val="center"/>
          </w:tcPr>
          <w:p w14:paraId="60E19156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/>
                <w:sz w:val="24"/>
              </w:rPr>
              <w:t>真空速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/指示空速/地速</w:t>
            </w:r>
          </w:p>
          <w:p w14:paraId="48917EE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（米/秒^2）</w:t>
            </w:r>
          </w:p>
        </w:tc>
      </w:tr>
      <w:tr w:rsidR="000C4C73" w14:paraId="643AFE2D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7A7455F7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5C12CE61" w14:textId="77777777" w:rsidR="000C4C73" w:rsidRPr="002149B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2149B4">
              <w:rPr>
                <w:rFonts w:ascii="Times New Roman" w:eastAsia="宋体" w:hAnsi="Times New Roman" w:cs="Times New Roman"/>
                <w:sz w:val="24"/>
                <w:szCs w:val="28"/>
              </w:rPr>
              <w:t>MachNumber</w:t>
            </w:r>
            <w:proofErr w:type="spellEnd"/>
          </w:p>
        </w:tc>
        <w:tc>
          <w:tcPr>
            <w:tcW w:w="2772" w:type="dxa"/>
            <w:vAlign w:val="center"/>
          </w:tcPr>
          <w:p w14:paraId="58843D9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马赫数</w:t>
            </w:r>
          </w:p>
        </w:tc>
      </w:tr>
      <w:tr w:rsidR="000C4C73" w14:paraId="413F2AE8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4635F304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1EB8C529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NumberofFuel</w:t>
            </w:r>
            <w:proofErr w:type="spellEnd"/>
          </w:p>
        </w:tc>
        <w:tc>
          <w:tcPr>
            <w:tcW w:w="2772" w:type="dxa"/>
            <w:vAlign w:val="center"/>
          </w:tcPr>
          <w:p w14:paraId="31706E2B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剩余油量（kg）</w:t>
            </w:r>
          </w:p>
        </w:tc>
      </w:tr>
      <w:tr w:rsidR="000C4C73" w14:paraId="06F1FFF8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2F5DE478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40128F6F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046114">
              <w:rPr>
                <w:rFonts w:ascii="Times New Roman" w:eastAsia="宋体" w:hAnsi="Times New Roman" w:cs="Times New Roman"/>
                <w:sz w:val="24"/>
                <w:szCs w:val="28"/>
              </w:rPr>
              <w:t>Thrust</w:t>
            </w:r>
          </w:p>
        </w:tc>
        <w:tc>
          <w:tcPr>
            <w:tcW w:w="2772" w:type="dxa"/>
            <w:vAlign w:val="center"/>
          </w:tcPr>
          <w:p w14:paraId="231565E0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推力（牛）</w:t>
            </w:r>
          </w:p>
        </w:tc>
      </w:tr>
      <w:tr w:rsidR="000C4C73" w14:paraId="2B6D813C" w14:textId="77777777" w:rsidTr="00433C16">
        <w:trPr>
          <w:cantSplit/>
        </w:trPr>
        <w:tc>
          <w:tcPr>
            <w:tcW w:w="2955" w:type="dxa"/>
            <w:vMerge/>
            <w:vAlign w:val="center"/>
          </w:tcPr>
          <w:p w14:paraId="0CF58C69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43185E47" w14:textId="77777777" w:rsidR="000C4C73" w:rsidRPr="001040DC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MissileClose1State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MissileClose2State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MissileClose3State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MissileClose4State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MissileMid1State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  <w:t>MissileMid2State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  <w:t>MissileMid3State</w:t>
            </w:r>
            <w:r w:rsidRPr="001040DC">
              <w:rPr>
                <w:rFonts w:ascii="Times New Roman" w:eastAsia="宋体" w:hAnsi="Times New Roman" w:cs="Times New Roman"/>
                <w:sz w:val="24"/>
                <w:szCs w:val="28"/>
              </w:rPr>
              <w:br/>
              <w:t>MissileMid4State</w:t>
            </w:r>
          </w:p>
        </w:tc>
        <w:tc>
          <w:tcPr>
            <w:tcW w:w="2772" w:type="dxa"/>
            <w:vAlign w:val="center"/>
          </w:tcPr>
          <w:p w14:paraId="18E5A43C" w14:textId="64C6E26E" w:rsidR="000C4C73" w:rsidRPr="00AC7808" w:rsidRDefault="00541124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近距/中距</w:t>
            </w:r>
            <w:r w:rsidR="000C4C73" w:rsidRPr="00AC7808">
              <w:rPr>
                <w:rFonts w:ascii="楷体" w:eastAsia="楷体" w:hAnsi="楷体" w:cs="Times New Roman" w:hint="eastAsia"/>
                <w:sz w:val="24"/>
              </w:rPr>
              <w:t>导弹状态：</w:t>
            </w:r>
          </w:p>
          <w:p w14:paraId="3CDA4E7D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0：未发射</w:t>
            </w:r>
          </w:p>
          <w:p w14:paraId="1E01F03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1：飞行中</w:t>
            </w:r>
          </w:p>
          <w:p w14:paraId="4B687F63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2：命中</w:t>
            </w:r>
          </w:p>
          <w:p w14:paraId="02EBCEE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/>
                <w:sz w:val="24"/>
              </w:rPr>
              <w:t>4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：失效</w:t>
            </w:r>
          </w:p>
        </w:tc>
      </w:tr>
      <w:tr w:rsidR="000C4C73" w14:paraId="31752495" w14:textId="77777777" w:rsidTr="00433C16">
        <w:tc>
          <w:tcPr>
            <w:tcW w:w="2955" w:type="dxa"/>
            <w:vMerge w:val="restart"/>
            <w:vAlign w:val="center"/>
          </w:tcPr>
          <w:p w14:paraId="2303A44E" w14:textId="77777777" w:rsidR="000C4C73" w:rsidRPr="00EB3610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bookmarkStart w:id="20" w:name="_Hlk201836207"/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雷达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探测</w:t>
            </w:r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信息</w:t>
            </w:r>
          </w:p>
          <w:p w14:paraId="02476F80" w14:textId="77777777" w:rsidR="000C4C73" w:rsidRPr="000C4C73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0C4C73">
              <w:rPr>
                <w:rFonts w:ascii="Times New Roman" w:eastAsia="宋体" w:hAnsi="Times New Roman" w:cs="Times New Roman"/>
                <w:sz w:val="24"/>
                <w:szCs w:val="24"/>
              </w:rPr>
              <w:t>situation_information</w:t>
            </w:r>
            <w:proofErr w:type="spellEnd"/>
          </w:p>
          <w:p w14:paraId="5DC31615" w14:textId="098D417E" w:rsidR="000C4C73" w:rsidRPr="00EB3610" w:rsidRDefault="000C4C73" w:rsidP="000C4C73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]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</w:t>
            </w:r>
            <w:proofErr w:type="spellStart"/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radar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data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_dict</w:t>
            </w:r>
            <w:bookmarkEnd w:id="20"/>
            <w:proofErr w:type="spellEnd"/>
          </w:p>
        </w:tc>
        <w:tc>
          <w:tcPr>
            <w:tcW w:w="2569" w:type="dxa"/>
            <w:vAlign w:val="center"/>
          </w:tcPr>
          <w:p w14:paraId="203303FD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7068F3">
              <w:rPr>
                <w:rFonts w:ascii="Times New Roman" w:eastAsia="宋体" w:hAnsi="Times New Roman" w:cs="Times New Roman"/>
                <w:sz w:val="24"/>
                <w:szCs w:val="28"/>
              </w:rPr>
              <w:t>friend_is_catch</w:t>
            </w:r>
            <w:proofErr w:type="spellEnd"/>
          </w:p>
        </w:tc>
        <w:tc>
          <w:tcPr>
            <w:tcW w:w="2772" w:type="dxa"/>
            <w:vAlign w:val="center"/>
          </w:tcPr>
          <w:p w14:paraId="602CCB03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友机是否被本机雷达照射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</w:p>
        </w:tc>
      </w:tr>
      <w:tr w:rsidR="000C4C73" w14:paraId="7F315C21" w14:textId="77777777" w:rsidTr="00433C16">
        <w:tc>
          <w:tcPr>
            <w:tcW w:w="2955" w:type="dxa"/>
            <w:vMerge/>
            <w:vAlign w:val="center"/>
          </w:tcPr>
          <w:p w14:paraId="76093095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5999B6C5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friend_EleAngle</w:t>
            </w:r>
            <w:proofErr w:type="spellEnd"/>
          </w:p>
          <w:p w14:paraId="79057A1B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friend_AziAngle</w:t>
            </w:r>
            <w:proofErr w:type="spellEnd"/>
          </w:p>
          <w:p w14:paraId="622A5624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friend_Distance</w:t>
            </w:r>
            <w:proofErr w:type="spellEnd"/>
          </w:p>
          <w:p w14:paraId="0D37987F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friend_NorthVelocity</w:t>
            </w:r>
            <w:proofErr w:type="spellEnd"/>
          </w:p>
          <w:p w14:paraId="28E1E574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friend_EastVelocity</w:t>
            </w:r>
            <w:proofErr w:type="spellEnd"/>
          </w:p>
          <w:p w14:paraId="7D2C5825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friend_VerticalVelocity</w:t>
            </w:r>
            <w:proofErr w:type="spellEnd"/>
          </w:p>
        </w:tc>
        <w:tc>
          <w:tcPr>
            <w:tcW w:w="2772" w:type="dxa"/>
            <w:vAlign w:val="center"/>
          </w:tcPr>
          <w:p w14:paraId="293E8ECF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友机</w:t>
            </w:r>
          </w:p>
          <w:p w14:paraId="5FF96F58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/北东地速度（米/秒）</w:t>
            </w:r>
          </w:p>
        </w:tc>
      </w:tr>
      <w:tr w:rsidR="000C4C73" w14:paraId="1383BD11" w14:textId="77777777" w:rsidTr="00433C16">
        <w:tc>
          <w:tcPr>
            <w:tcW w:w="2955" w:type="dxa"/>
            <w:vMerge/>
            <w:vAlign w:val="center"/>
          </w:tcPr>
          <w:p w14:paraId="23A86409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0E128577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target1_Index</w:t>
            </w:r>
          </w:p>
          <w:p w14:paraId="7796D1B0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7068F3">
              <w:rPr>
                <w:rFonts w:ascii="Times New Roman" w:eastAsia="宋体" w:hAnsi="Times New Roman" w:cs="Times New Roman"/>
                <w:sz w:val="24"/>
                <w:szCs w:val="28"/>
              </w:rPr>
              <w:t>target1_is_catch</w:t>
            </w:r>
          </w:p>
          <w:p w14:paraId="6FF73443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target1_EleAngle</w:t>
            </w:r>
          </w:p>
          <w:p w14:paraId="799CDAC2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target1_AziAngle</w:t>
            </w:r>
          </w:p>
          <w:p w14:paraId="11813E63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target1_Distance</w:t>
            </w:r>
          </w:p>
          <w:p w14:paraId="264323D3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target1_NorthVelocity</w:t>
            </w:r>
          </w:p>
          <w:p w14:paraId="78C2108B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target1_EastVelocity</w:t>
            </w:r>
          </w:p>
          <w:p w14:paraId="48019BDB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target1_VerticalVelocity</w:t>
            </w:r>
          </w:p>
        </w:tc>
        <w:tc>
          <w:tcPr>
            <w:tcW w:w="2772" w:type="dxa"/>
            <w:vAlign w:val="center"/>
          </w:tcPr>
          <w:p w14:paraId="00C5080A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敌机1</w:t>
            </w:r>
          </w:p>
          <w:p w14:paraId="21D21531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</w:t>
            </w:r>
            <w:r>
              <w:rPr>
                <w:rFonts w:ascii="楷体" w:eastAsia="楷体" w:hAnsi="楷体" w:cs="Times New Roman" w:hint="eastAsia"/>
                <w:sz w:val="24"/>
              </w:rPr>
              <w:t>是否被本机雷达照射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  <w:r>
              <w:rPr>
                <w:rFonts w:ascii="楷体" w:eastAsia="楷体" w:hAnsi="楷体" w:cs="Times New Roman" w:hint="eastAsia"/>
                <w:sz w:val="24"/>
              </w:rPr>
              <w:t>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/北东地速度（米/秒）</w:t>
            </w:r>
          </w:p>
        </w:tc>
      </w:tr>
      <w:tr w:rsidR="000C4C73" w14:paraId="126DEBB7" w14:textId="77777777" w:rsidTr="00433C16">
        <w:tc>
          <w:tcPr>
            <w:tcW w:w="2955" w:type="dxa"/>
            <w:vMerge/>
            <w:vAlign w:val="center"/>
          </w:tcPr>
          <w:p w14:paraId="3FF8DFFF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49B61F47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_Index</w:t>
            </w:r>
          </w:p>
          <w:p w14:paraId="6ADABCA9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7068F3">
              <w:rPr>
                <w:rFonts w:ascii="Times New Roman" w:eastAsia="宋体" w:hAnsi="Times New Roman" w:cs="Times New Roman"/>
                <w:sz w:val="24"/>
                <w:szCs w:val="28"/>
              </w:rPr>
              <w:t>target2_is_catch</w:t>
            </w:r>
          </w:p>
          <w:p w14:paraId="64847F60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_EleAngle</w:t>
            </w:r>
          </w:p>
          <w:p w14:paraId="4A1779F0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_AziAngle</w:t>
            </w:r>
          </w:p>
          <w:p w14:paraId="01ADD3E4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_Distance</w:t>
            </w:r>
          </w:p>
          <w:p w14:paraId="04A6944B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lastRenderedPageBreak/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_NorthVelocity</w:t>
            </w:r>
          </w:p>
          <w:p w14:paraId="0593B926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_EastVelocity</w:t>
            </w:r>
          </w:p>
          <w:p w14:paraId="0F329E3F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2</w:t>
            </w: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_VerticalVelocity</w:t>
            </w:r>
          </w:p>
        </w:tc>
        <w:tc>
          <w:tcPr>
            <w:tcW w:w="2772" w:type="dxa"/>
            <w:vAlign w:val="center"/>
          </w:tcPr>
          <w:p w14:paraId="23ED8AFE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lastRenderedPageBreak/>
              <w:t>敌机2</w:t>
            </w:r>
          </w:p>
          <w:p w14:paraId="6AF9F662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</w:t>
            </w:r>
            <w:r>
              <w:rPr>
                <w:rFonts w:ascii="楷体" w:eastAsia="楷体" w:hAnsi="楷体" w:cs="Times New Roman" w:hint="eastAsia"/>
                <w:sz w:val="24"/>
              </w:rPr>
              <w:t>是否被本机雷达照射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  <w:r>
              <w:rPr>
                <w:rFonts w:ascii="楷体" w:eastAsia="楷体" w:hAnsi="楷体" w:cs="Times New Roman" w:hint="eastAsia"/>
                <w:sz w:val="24"/>
              </w:rPr>
              <w:t>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/北东地速度（米/秒）</w:t>
            </w:r>
          </w:p>
        </w:tc>
      </w:tr>
      <w:tr w:rsidR="000C4C73" w14:paraId="1AC1D5D3" w14:textId="77777777" w:rsidTr="00433C16">
        <w:tc>
          <w:tcPr>
            <w:tcW w:w="2955" w:type="dxa"/>
            <w:vMerge w:val="restart"/>
            <w:vAlign w:val="center"/>
          </w:tcPr>
          <w:p w14:paraId="1DF8845A" w14:textId="77777777" w:rsidR="000C4C73" w:rsidRPr="00EB3610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预警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机</w:t>
            </w:r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信息</w:t>
            </w:r>
          </w:p>
          <w:p w14:paraId="5C04B7BA" w14:textId="77777777" w:rsidR="000C4C73" w:rsidRPr="000C4C73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0C4C73">
              <w:rPr>
                <w:rFonts w:ascii="Times New Roman" w:eastAsia="宋体" w:hAnsi="Times New Roman" w:cs="Times New Roman"/>
                <w:sz w:val="24"/>
                <w:szCs w:val="24"/>
              </w:rPr>
              <w:t>situation_information</w:t>
            </w:r>
            <w:proofErr w:type="spellEnd"/>
          </w:p>
          <w:p w14:paraId="61FA455D" w14:textId="3C093AEE" w:rsidR="000C4C73" w:rsidRPr="00EB3610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]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AWACS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data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_dict</w:t>
            </w:r>
            <w:proofErr w:type="spellEnd"/>
          </w:p>
        </w:tc>
        <w:tc>
          <w:tcPr>
            <w:tcW w:w="2569" w:type="dxa"/>
            <w:vAlign w:val="center"/>
          </w:tcPr>
          <w:p w14:paraId="5943E45D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friend_Longitude</w:t>
            </w:r>
            <w:proofErr w:type="spellEnd"/>
          </w:p>
          <w:p w14:paraId="1C9CACFD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friend_Latitude</w:t>
            </w:r>
            <w:proofErr w:type="spellEnd"/>
          </w:p>
          <w:p w14:paraId="41A51A49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friend_Altitude</w:t>
            </w:r>
            <w:proofErr w:type="spellEnd"/>
          </w:p>
          <w:p w14:paraId="75EE3B15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friend_Survive</w:t>
            </w:r>
            <w:proofErr w:type="spellEnd"/>
          </w:p>
        </w:tc>
        <w:tc>
          <w:tcPr>
            <w:tcW w:w="2772" w:type="dxa"/>
            <w:vAlign w:val="center"/>
          </w:tcPr>
          <w:p w14:paraId="4F5D894B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友机</w:t>
            </w:r>
          </w:p>
          <w:p w14:paraId="5268D50B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经纬高位置（度/度/米）/是否存活（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</w:p>
        </w:tc>
      </w:tr>
      <w:tr w:rsidR="000C4C73" w14:paraId="34C6A33B" w14:textId="77777777" w:rsidTr="00433C16">
        <w:tc>
          <w:tcPr>
            <w:tcW w:w="2955" w:type="dxa"/>
            <w:vMerge/>
            <w:vAlign w:val="center"/>
          </w:tcPr>
          <w:p w14:paraId="1934B66D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164744F9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target1_Index</w:t>
            </w:r>
          </w:p>
          <w:p w14:paraId="472DC1F9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target1_Longitude</w:t>
            </w:r>
          </w:p>
          <w:p w14:paraId="41774C2B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target1_Latitude</w:t>
            </w:r>
          </w:p>
          <w:p w14:paraId="18B1D7E1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target1_Altitude</w:t>
            </w:r>
          </w:p>
          <w:p w14:paraId="79B38670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target1_Survive</w:t>
            </w:r>
          </w:p>
        </w:tc>
        <w:tc>
          <w:tcPr>
            <w:tcW w:w="2772" w:type="dxa"/>
            <w:vAlign w:val="center"/>
          </w:tcPr>
          <w:p w14:paraId="77395D43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敌机1</w:t>
            </w:r>
          </w:p>
          <w:p w14:paraId="6EBBC6CD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编号/经纬高位置（度/度/米）/是否存活（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</w:p>
        </w:tc>
      </w:tr>
      <w:tr w:rsidR="000C4C73" w14:paraId="3D219714" w14:textId="77777777" w:rsidTr="00433C16">
        <w:tc>
          <w:tcPr>
            <w:tcW w:w="2955" w:type="dxa"/>
            <w:vMerge/>
            <w:vAlign w:val="center"/>
          </w:tcPr>
          <w:p w14:paraId="4370D28B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5A49FC9B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target2_Index</w:t>
            </w:r>
          </w:p>
          <w:p w14:paraId="636CA58A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target2_Longitude</w:t>
            </w:r>
          </w:p>
          <w:p w14:paraId="5A179A2A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target2_Latitude</w:t>
            </w:r>
          </w:p>
          <w:p w14:paraId="568220D6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target2_Altitude</w:t>
            </w:r>
          </w:p>
          <w:p w14:paraId="59329AF1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target2_Survive</w:t>
            </w:r>
          </w:p>
        </w:tc>
        <w:tc>
          <w:tcPr>
            <w:tcW w:w="2772" w:type="dxa"/>
            <w:vAlign w:val="center"/>
          </w:tcPr>
          <w:p w14:paraId="056EEA4B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敌机2</w:t>
            </w:r>
          </w:p>
          <w:p w14:paraId="0B1EF174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编号/经纬高位置（度/度/米）/是否存活（</w:t>
            </w:r>
            <w:r>
              <w:rPr>
                <w:rFonts w:ascii="楷体" w:eastAsia="楷体" w:hAnsi="楷体" w:cs="Times New Roman" w:hint="eastAsia"/>
                <w:sz w:val="24"/>
              </w:rPr>
              <w:t>0/1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）</w:t>
            </w:r>
          </w:p>
        </w:tc>
      </w:tr>
      <w:tr w:rsidR="000C4C73" w14:paraId="40CB49B0" w14:textId="77777777" w:rsidTr="00433C16">
        <w:tc>
          <w:tcPr>
            <w:tcW w:w="2955" w:type="dxa"/>
            <w:vMerge w:val="restart"/>
            <w:vAlign w:val="center"/>
          </w:tcPr>
          <w:p w14:paraId="660534CD" w14:textId="77777777" w:rsidR="000C4C73" w:rsidRPr="000C4C73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21" w:name="_Hlk201836248"/>
            <w:r w:rsidRPr="007068F3">
              <w:rPr>
                <w:rFonts w:ascii="楷体" w:eastAsia="楷体" w:hAnsi="楷体" w:cs="Times New Roman" w:hint="eastAsia"/>
                <w:sz w:val="24"/>
                <w:szCs w:val="24"/>
              </w:rPr>
              <w:t>告警信息</w:t>
            </w:r>
            <w:r w:rsidRPr="007068F3">
              <w:rPr>
                <w:rFonts w:ascii="楷体" w:eastAsia="楷体" w:hAnsi="楷体" w:cs="Times New Roman" w:hint="eastAsia"/>
                <w:sz w:val="24"/>
                <w:szCs w:val="24"/>
              </w:rPr>
              <w:br/>
            </w:r>
            <w:proofErr w:type="spellStart"/>
            <w:r w:rsidRPr="000C4C73">
              <w:rPr>
                <w:rFonts w:ascii="Times New Roman" w:eastAsia="宋体" w:hAnsi="Times New Roman" w:cs="Times New Roman"/>
                <w:sz w:val="24"/>
                <w:szCs w:val="24"/>
              </w:rPr>
              <w:t>situation_information</w:t>
            </w:r>
            <w:proofErr w:type="spellEnd"/>
          </w:p>
          <w:p w14:paraId="4CADACFC" w14:textId="49C15141" w:rsidR="000C4C73" w:rsidRPr="007068F3" w:rsidRDefault="000C4C73" w:rsidP="000C4C73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]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alert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_data_dict</w:t>
            </w:r>
            <w:bookmarkEnd w:id="21"/>
            <w:proofErr w:type="spellEnd"/>
          </w:p>
        </w:tc>
        <w:tc>
          <w:tcPr>
            <w:tcW w:w="2569" w:type="dxa"/>
            <w:vAlign w:val="center"/>
          </w:tcPr>
          <w:p w14:paraId="3DD22DC4" w14:textId="77777777" w:rsidR="000C4C73" w:rsidRPr="00544992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8"/>
              </w:rPr>
              <w:t>emergency_num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emergency_EleAngle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>
              <w:rPr>
                <w:rFonts w:ascii="Times New Roman" w:eastAsia="宋体" w:hAnsi="Times New Roman" w:cs="Times New Roman"/>
                <w:sz w:val="24"/>
                <w:szCs w:val="28"/>
              </w:rPr>
              <w:t>emergency_AziAngle</w:t>
            </w:r>
            <w:proofErr w:type="spellEnd"/>
          </w:p>
        </w:tc>
        <w:tc>
          <w:tcPr>
            <w:tcW w:w="2772" w:type="dxa"/>
            <w:vAlign w:val="center"/>
          </w:tcPr>
          <w:p w14:paraId="43329976" w14:textId="77777777" w:rsidR="000C4C73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飞机告警</w:t>
            </w:r>
          </w:p>
          <w:p w14:paraId="073614DE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数量/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</w:t>
            </w:r>
          </w:p>
        </w:tc>
      </w:tr>
      <w:tr w:rsidR="000C4C73" w14:paraId="47B76CB2" w14:textId="77777777" w:rsidTr="00433C16">
        <w:tc>
          <w:tcPr>
            <w:tcW w:w="2955" w:type="dxa"/>
            <w:vMerge/>
            <w:vAlign w:val="center"/>
          </w:tcPr>
          <w:p w14:paraId="51D6B1E3" w14:textId="77777777" w:rsidR="000C4C73" w:rsidRPr="007068F3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34734036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8"/>
              </w:rPr>
              <w:t>emergency_missile_num_close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ergency_missile_EleAngle_close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ergency_missile_AziAngle_close</w:t>
            </w:r>
            <w:proofErr w:type="spellEnd"/>
          </w:p>
        </w:tc>
        <w:tc>
          <w:tcPr>
            <w:tcW w:w="2772" w:type="dxa"/>
            <w:vAlign w:val="center"/>
          </w:tcPr>
          <w:p w14:paraId="44731CED" w14:textId="77777777" w:rsidR="000C4C73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近距弹告警</w:t>
            </w:r>
          </w:p>
          <w:p w14:paraId="0F298A9D" w14:textId="77777777" w:rsidR="000C4C73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数量/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</w:t>
            </w:r>
          </w:p>
        </w:tc>
      </w:tr>
      <w:tr w:rsidR="000C4C73" w14:paraId="245F4213" w14:textId="77777777" w:rsidTr="00433C16">
        <w:tc>
          <w:tcPr>
            <w:tcW w:w="2955" w:type="dxa"/>
            <w:vMerge/>
            <w:vAlign w:val="center"/>
          </w:tcPr>
          <w:p w14:paraId="62D1C353" w14:textId="77777777" w:rsidR="000C4C73" w:rsidRPr="007068F3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243F3F1D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emer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gency_missile_num_mid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emergency_missile_EleA</w:t>
            </w: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ngle_mid</w:t>
            </w:r>
            <w:proofErr w:type="spellEnd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br/>
            </w:r>
            <w:proofErr w:type="spellStart"/>
            <w:r w:rsidRPr="00544992">
              <w:rPr>
                <w:rFonts w:ascii="Times New Roman" w:eastAsia="宋体" w:hAnsi="Times New Roman" w:cs="Times New Roman"/>
                <w:sz w:val="24"/>
                <w:szCs w:val="28"/>
              </w:rPr>
              <w:t>emergency_missile_AziAngle_mid</w:t>
            </w:r>
            <w:proofErr w:type="spellEnd"/>
          </w:p>
        </w:tc>
        <w:tc>
          <w:tcPr>
            <w:tcW w:w="2772" w:type="dxa"/>
            <w:vAlign w:val="center"/>
          </w:tcPr>
          <w:p w14:paraId="29650DF5" w14:textId="77777777" w:rsidR="000C4C73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proofErr w:type="gramStart"/>
            <w:r>
              <w:rPr>
                <w:rFonts w:ascii="楷体" w:eastAsia="楷体" w:hAnsi="楷体" w:cs="Times New Roman" w:hint="eastAsia"/>
                <w:sz w:val="24"/>
              </w:rPr>
              <w:t>中距弹告警</w:t>
            </w:r>
            <w:proofErr w:type="gramEnd"/>
          </w:p>
          <w:p w14:paraId="24D5425A" w14:textId="77777777" w:rsidR="000C4C73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数量/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</w:t>
            </w:r>
          </w:p>
        </w:tc>
      </w:tr>
      <w:tr w:rsidR="000C4C73" w14:paraId="5D67D7D1" w14:textId="77777777" w:rsidTr="00433C16">
        <w:tc>
          <w:tcPr>
            <w:tcW w:w="2955" w:type="dxa"/>
            <w:vMerge w:val="restart"/>
            <w:vAlign w:val="center"/>
          </w:tcPr>
          <w:p w14:paraId="7576A266" w14:textId="77777777" w:rsidR="000C4C73" w:rsidRPr="00EB3610" w:rsidRDefault="000C4C73" w:rsidP="00D43886">
            <w:pPr>
              <w:spacing w:line="36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 w:rsidRPr="00EB3610">
              <w:rPr>
                <w:rFonts w:ascii="楷体" w:eastAsia="楷体" w:hAnsi="楷体" w:cs="Times New Roman" w:hint="eastAsia"/>
                <w:sz w:val="24"/>
                <w:szCs w:val="24"/>
              </w:rPr>
              <w:t>近距透明信息</w:t>
            </w:r>
          </w:p>
          <w:p w14:paraId="5C2A9522" w14:textId="77777777" w:rsidR="000C4C73" w:rsidRPr="000C4C73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0C4C73">
              <w:rPr>
                <w:rFonts w:ascii="Times New Roman" w:eastAsia="宋体" w:hAnsi="Times New Roman" w:cs="Times New Roman"/>
                <w:sz w:val="24"/>
                <w:szCs w:val="24"/>
              </w:rPr>
              <w:t>situation_information</w:t>
            </w:r>
            <w:proofErr w:type="spellEnd"/>
          </w:p>
          <w:p w14:paraId="6341188A" w14:textId="68A81536" w:rsidR="000C4C73" w:rsidRPr="00EB3610" w:rsidRDefault="000C4C73" w:rsidP="000C4C7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]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.</w:t>
            </w:r>
            <w:proofErr w:type="spellStart"/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close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</w:t>
            </w:r>
            <w:r w:rsidRPr="00EB3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data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_dict</w:t>
            </w:r>
            <w:proofErr w:type="spellEnd"/>
          </w:p>
        </w:tc>
        <w:tc>
          <w:tcPr>
            <w:tcW w:w="2569" w:type="dxa"/>
            <w:vAlign w:val="center"/>
          </w:tcPr>
          <w:p w14:paraId="53575F24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63334B">
              <w:rPr>
                <w:rFonts w:ascii="Times New Roman" w:eastAsia="宋体" w:hAnsi="Times New Roman" w:cs="Times New Roman"/>
                <w:sz w:val="24"/>
                <w:szCs w:val="28"/>
              </w:rPr>
              <w:t>friend_is_visible</w:t>
            </w:r>
            <w:proofErr w:type="spellEnd"/>
          </w:p>
          <w:p w14:paraId="59E9CF54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friend_EleAngle</w:t>
            </w:r>
            <w:proofErr w:type="spellEnd"/>
          </w:p>
          <w:p w14:paraId="79C3AEE4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friend_AziAngle</w:t>
            </w:r>
            <w:proofErr w:type="spellEnd"/>
          </w:p>
          <w:p w14:paraId="631957D0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proofErr w:type="spellStart"/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friend_Distance</w:t>
            </w:r>
            <w:proofErr w:type="spellEnd"/>
          </w:p>
        </w:tc>
        <w:tc>
          <w:tcPr>
            <w:tcW w:w="2772" w:type="dxa"/>
            <w:vAlign w:val="center"/>
          </w:tcPr>
          <w:p w14:paraId="5E4AB17C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友机</w:t>
            </w:r>
          </w:p>
          <w:p w14:paraId="7287C39A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是否目视可见（0/1）/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</w:p>
        </w:tc>
      </w:tr>
      <w:tr w:rsidR="000C4C73" w14:paraId="27DBCC48" w14:textId="77777777" w:rsidTr="00433C16">
        <w:tc>
          <w:tcPr>
            <w:tcW w:w="2955" w:type="dxa"/>
            <w:vMerge/>
            <w:vAlign w:val="center"/>
          </w:tcPr>
          <w:p w14:paraId="73CF43EA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716D63C9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target1_Index</w:t>
            </w:r>
          </w:p>
          <w:p w14:paraId="0C9A18EC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63334B">
              <w:rPr>
                <w:rFonts w:ascii="Times New Roman" w:eastAsia="宋体" w:hAnsi="Times New Roman" w:cs="Times New Roman"/>
                <w:sz w:val="24"/>
                <w:szCs w:val="28"/>
              </w:rPr>
              <w:t>target1_is_visible</w:t>
            </w:r>
          </w:p>
          <w:p w14:paraId="0EBAD5CD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lastRenderedPageBreak/>
              <w:t>target1_EleAngle</w:t>
            </w:r>
          </w:p>
          <w:p w14:paraId="30A8D890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target1_AziAngle</w:t>
            </w:r>
          </w:p>
          <w:p w14:paraId="5888E3E7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target1_Distance</w:t>
            </w:r>
          </w:p>
        </w:tc>
        <w:tc>
          <w:tcPr>
            <w:tcW w:w="2772" w:type="dxa"/>
            <w:vAlign w:val="center"/>
          </w:tcPr>
          <w:p w14:paraId="169BFBB9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lastRenderedPageBreak/>
              <w:t>敌机1</w:t>
            </w:r>
          </w:p>
          <w:p w14:paraId="7914A3C6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</w:t>
            </w:r>
            <w:r>
              <w:rPr>
                <w:rFonts w:ascii="楷体" w:eastAsia="楷体" w:hAnsi="楷体" w:cs="Times New Roman" w:hint="eastAsia"/>
                <w:sz w:val="24"/>
              </w:rPr>
              <w:t>是否目视可见（0/1）</w:t>
            </w:r>
            <w:r>
              <w:rPr>
                <w:rFonts w:ascii="楷体" w:eastAsia="楷体" w:hAnsi="楷体" w:cs="Times New Roman" w:hint="eastAsia"/>
                <w:sz w:val="24"/>
              </w:rPr>
              <w:lastRenderedPageBreak/>
              <w:t>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</w:p>
        </w:tc>
      </w:tr>
      <w:tr w:rsidR="000C4C73" w14:paraId="59299ADF" w14:textId="77777777" w:rsidTr="00433C16">
        <w:tc>
          <w:tcPr>
            <w:tcW w:w="2955" w:type="dxa"/>
            <w:vMerge/>
            <w:vAlign w:val="center"/>
          </w:tcPr>
          <w:p w14:paraId="3638A89E" w14:textId="77777777" w:rsidR="000C4C73" w:rsidRPr="00EB3610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14:paraId="36A993A9" w14:textId="77777777" w:rsidR="000C4C73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target2_Index</w:t>
            </w:r>
          </w:p>
          <w:p w14:paraId="22928134" w14:textId="77777777" w:rsidR="000C4C73" w:rsidRPr="0063334B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63334B">
              <w:rPr>
                <w:rFonts w:ascii="Times New Roman" w:eastAsia="宋体" w:hAnsi="Times New Roman" w:cs="Times New Roman"/>
                <w:sz w:val="24"/>
                <w:szCs w:val="28"/>
              </w:rPr>
              <w:t>target2_is_visible</w:t>
            </w:r>
          </w:p>
          <w:p w14:paraId="69737451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target2_EleAngle</w:t>
            </w:r>
          </w:p>
          <w:p w14:paraId="0D422BC2" w14:textId="77777777" w:rsidR="000C4C73" w:rsidRPr="00583FFD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target2_AziAngle</w:t>
            </w:r>
          </w:p>
          <w:p w14:paraId="3E956D45" w14:textId="77777777" w:rsidR="000C4C73" w:rsidRPr="00046114" w:rsidRDefault="000C4C73" w:rsidP="00D43886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583FFD">
              <w:rPr>
                <w:rFonts w:ascii="Times New Roman" w:eastAsia="宋体" w:hAnsi="Times New Roman" w:cs="Times New Roman"/>
                <w:sz w:val="24"/>
                <w:szCs w:val="28"/>
              </w:rPr>
              <w:t>target2_Distance</w:t>
            </w:r>
          </w:p>
        </w:tc>
        <w:tc>
          <w:tcPr>
            <w:tcW w:w="2772" w:type="dxa"/>
            <w:vAlign w:val="center"/>
          </w:tcPr>
          <w:p w14:paraId="058DC7F6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敌机2</w:t>
            </w:r>
          </w:p>
          <w:p w14:paraId="2B3CDE51" w14:textId="77777777" w:rsidR="000C4C73" w:rsidRPr="00AC7808" w:rsidRDefault="000C4C73" w:rsidP="00D43886">
            <w:pPr>
              <w:pStyle w:val="af2"/>
              <w:spacing w:line="360" w:lineRule="exact"/>
              <w:ind w:leftChars="-53" w:left="2" w:hangingChars="47" w:hanging="113"/>
              <w:rPr>
                <w:rFonts w:ascii="楷体" w:eastAsia="楷体" w:hAnsi="楷体" w:cs="Times New Roman"/>
                <w:sz w:val="24"/>
              </w:rPr>
            </w:pPr>
            <w:r w:rsidRPr="00AC7808">
              <w:rPr>
                <w:rFonts w:ascii="楷体" w:eastAsia="楷体" w:hAnsi="楷体" w:cs="Times New Roman" w:hint="eastAsia"/>
                <w:sz w:val="24"/>
              </w:rPr>
              <w:t>编号/</w:t>
            </w:r>
            <w:r>
              <w:rPr>
                <w:rFonts w:ascii="楷体" w:eastAsia="楷体" w:hAnsi="楷体" w:cs="Times New Roman" w:hint="eastAsia"/>
                <w:sz w:val="24"/>
              </w:rPr>
              <w:t>是否目视可见（0/1）/</w:t>
            </w:r>
            <w:r w:rsidRPr="00AC7808">
              <w:rPr>
                <w:rFonts w:ascii="楷体" w:eastAsia="楷体" w:hAnsi="楷体" w:cs="Times New Roman" w:hint="eastAsia"/>
                <w:sz w:val="24"/>
              </w:rPr>
              <w:t>高低角（度）/方位角（度）/距离</w:t>
            </w:r>
            <w:r>
              <w:rPr>
                <w:rFonts w:ascii="楷体" w:eastAsia="楷体" w:hAnsi="楷体" w:cs="Times New Roman" w:hint="eastAsia"/>
                <w:sz w:val="24"/>
              </w:rPr>
              <w:t>（米）</w:t>
            </w:r>
          </w:p>
        </w:tc>
      </w:tr>
    </w:tbl>
    <w:p w14:paraId="58B23E75" w14:textId="30AE9753" w:rsidR="00857E87" w:rsidRPr="000C4C73" w:rsidRDefault="00857E87" w:rsidP="00857E87">
      <w:pPr>
        <w:rPr>
          <w:rFonts w:ascii="等线" w:eastAsia="等线" w:hAnsi="等线" w:cs="Times New Roman"/>
          <w14:ligatures w14:val="standardContextual"/>
        </w:rPr>
      </w:pPr>
    </w:p>
    <w:p w14:paraId="79EBA39D" w14:textId="49579B5B" w:rsidR="006C6A23" w:rsidRDefault="00FC70E0" w:rsidP="006C6A23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5224BF78" w14:textId="5B9697E8" w:rsidR="00EB4879" w:rsidRDefault="00857E87">
      <w:pPr>
        <w:spacing w:beforeLines="100" w:before="312" w:afterLines="50" w:after="156" w:line="440" w:lineRule="exact"/>
        <w:jc w:val="left"/>
        <w:outlineLvl w:val="0"/>
        <w:rPr>
          <w:rFonts w:ascii="黑体" w:eastAsia="黑体" w:hAnsi="黑体" w:cs="Times New Roman"/>
          <w:b/>
          <w:bCs/>
          <w:kern w:val="28"/>
          <w:sz w:val="28"/>
          <w:szCs w:val="32"/>
        </w:rPr>
      </w:pPr>
      <w:bookmarkStart w:id="22" w:name="_Toc211025677"/>
      <w:r>
        <w:rPr>
          <w:rFonts w:ascii="黑体" w:eastAsia="黑体" w:hAnsi="黑体" w:cs="Times New Roman" w:hint="eastAsia"/>
          <w:b/>
          <w:bCs/>
          <w:kern w:val="28"/>
          <w:sz w:val="28"/>
          <w:szCs w:val="32"/>
        </w:rPr>
        <w:lastRenderedPageBreak/>
        <w:t>4、仿真环境说明</w:t>
      </w:r>
      <w:bookmarkEnd w:id="22"/>
    </w:p>
    <w:p w14:paraId="3B4E8D0D" w14:textId="32646E63" w:rsidR="006A3F48" w:rsidRDefault="006A3F48" w:rsidP="006A3F48">
      <w:pPr>
        <w:pStyle w:val="af3"/>
        <w:ind w:firstLine="480"/>
      </w:pPr>
      <w:r>
        <w:rPr>
          <w:rFonts w:hint="eastAsia"/>
        </w:rPr>
        <w:t>仿真可视化方法：打开</w:t>
      </w:r>
      <w:proofErr w:type="spellStart"/>
      <w:r>
        <w:t>tmp</w:t>
      </w:r>
      <w:proofErr w:type="spellEnd"/>
      <w:r>
        <w:rPr>
          <w:rFonts w:hint="eastAsia"/>
        </w:rPr>
        <w:t>文件夹，将其中的</w:t>
      </w:r>
      <w:r>
        <w:rPr>
          <w:rFonts w:hint="eastAsia"/>
        </w:rPr>
        <w:t>.txt</w:t>
      </w:r>
      <w:r>
        <w:rPr>
          <w:rFonts w:hint="eastAsia"/>
        </w:rPr>
        <w:t>文件拖入</w:t>
      </w:r>
      <w:proofErr w:type="spellStart"/>
      <w:r>
        <w:t>Tacview</w:t>
      </w:r>
      <w:proofErr w:type="spellEnd"/>
      <w:r>
        <w:rPr>
          <w:rFonts w:hint="eastAsia"/>
        </w:rPr>
        <w:t>即可看到空战过程。</w:t>
      </w:r>
    </w:p>
    <w:p w14:paraId="66D24804" w14:textId="77777777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23" w:name="_Toc211025678"/>
      <w:r>
        <w:rPr>
          <w:rFonts w:ascii="Times New Roman" w:eastAsia="黑体" w:hAnsi="Times New Roman" w:cs="Times New Roman" w:hint="eastAsia"/>
          <w:sz w:val="24"/>
          <w:szCs w:val="32"/>
        </w:rPr>
        <w:t>4</w:t>
      </w:r>
      <w:r>
        <w:rPr>
          <w:rFonts w:ascii="Times New Roman" w:eastAsia="黑体" w:hAnsi="Times New Roman" w:cs="Times New Roman"/>
          <w:sz w:val="24"/>
          <w:szCs w:val="32"/>
        </w:rPr>
        <w:t>.1</w:t>
      </w:r>
      <w:r>
        <w:rPr>
          <w:rFonts w:ascii="Times New Roman" w:eastAsia="黑体" w:hAnsi="Times New Roman" w:cs="Times New Roman" w:hint="eastAsia"/>
          <w:sz w:val="24"/>
          <w:szCs w:val="32"/>
        </w:rPr>
        <w:t>、红蓝双方对抗机型</w:t>
      </w:r>
      <w:bookmarkEnd w:id="23"/>
    </w:p>
    <w:p w14:paraId="2C21B119" w14:textId="28EF392C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红方与蓝方采用相同的机型，均为</w:t>
      </w:r>
      <w:r>
        <w:rPr>
          <w:rFonts w:ascii="Times New Roman" w:eastAsia="宋体" w:hAnsi="Times New Roman" w:cs="Times New Roman" w:hint="eastAsia"/>
          <w:sz w:val="24"/>
          <w:szCs w:val="24"/>
        </w:rPr>
        <w:t>F</w:t>
      </w:r>
      <w:r w:rsidR="006C6A23"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16</w:t>
      </w:r>
      <w:r>
        <w:rPr>
          <w:rFonts w:ascii="Times New Roman" w:eastAsia="宋体" w:hAnsi="Times New Roman" w:cs="Times New Roman" w:hint="eastAsia"/>
          <w:sz w:val="24"/>
          <w:szCs w:val="24"/>
        </w:rPr>
        <w:t>模型，为了在</w:t>
      </w:r>
      <w:proofErr w:type="spellStart"/>
      <w:r w:rsidR="006C6A23">
        <w:rPr>
          <w:rFonts w:ascii="Times New Roman" w:eastAsia="宋体" w:hAnsi="Times New Roman" w:cs="Times New Roman" w:hint="eastAsia"/>
          <w:sz w:val="24"/>
          <w:szCs w:val="24"/>
        </w:rPr>
        <w:t>Tacview</w:t>
      </w:r>
      <w:proofErr w:type="spellEnd"/>
      <w:r>
        <w:rPr>
          <w:rFonts w:ascii="Times New Roman" w:eastAsia="宋体" w:hAnsi="Times New Roman" w:cs="Times New Roman" w:hint="eastAsia"/>
          <w:sz w:val="24"/>
          <w:szCs w:val="24"/>
        </w:rPr>
        <w:t>可视化软件中有所区分，记录文件中默认蓝方采用</w:t>
      </w:r>
      <w:r>
        <w:rPr>
          <w:rFonts w:ascii="Times New Roman" w:eastAsia="宋体" w:hAnsi="Times New Roman" w:cs="Times New Roman" w:hint="eastAsia"/>
          <w:sz w:val="24"/>
          <w:szCs w:val="24"/>
        </w:rPr>
        <w:t>F</w:t>
      </w:r>
      <w:r w:rsidR="006C6A23"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16</w:t>
      </w:r>
      <w:r>
        <w:rPr>
          <w:rFonts w:ascii="Times New Roman" w:eastAsia="宋体" w:hAnsi="Times New Roman" w:cs="Times New Roman" w:hint="eastAsia"/>
          <w:sz w:val="24"/>
          <w:szCs w:val="24"/>
        </w:rPr>
        <w:t>外观模型，红方采用</w:t>
      </w:r>
      <w:r w:rsidR="006C6A23">
        <w:rPr>
          <w:rFonts w:ascii="Times New Roman" w:eastAsia="宋体" w:hAnsi="Times New Roman" w:cs="Times New Roman" w:hint="eastAsia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</w:rPr>
        <w:t>u-27</w:t>
      </w:r>
      <w:r>
        <w:rPr>
          <w:rFonts w:ascii="Times New Roman" w:eastAsia="宋体" w:hAnsi="Times New Roman" w:cs="Times New Roman" w:hint="eastAsia"/>
          <w:sz w:val="24"/>
          <w:szCs w:val="24"/>
        </w:rPr>
        <w:t>外观模型。</w:t>
      </w:r>
    </w:p>
    <w:p w14:paraId="2393D849" w14:textId="77777777" w:rsidR="00EB4879" w:rsidRDefault="00857E87">
      <w:pPr>
        <w:spacing w:line="440" w:lineRule="exact"/>
        <w:outlineLvl w:val="2"/>
        <w:rPr>
          <w:rFonts w:ascii="Times New Roman" w:eastAsia="宋体" w:hAnsi="Times New Roman" w:cs="Times New Roman"/>
          <w:sz w:val="24"/>
          <w:szCs w:val="24"/>
        </w:rPr>
      </w:pPr>
      <w:bookmarkStart w:id="24" w:name="_Toc211025679"/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.1.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机载传感器设定及参数</w:t>
      </w:r>
      <w:bookmarkEnd w:id="24"/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119"/>
      </w:tblGrid>
      <w:tr w:rsidR="00B66F94" w:rsidRPr="00B66F94" w14:paraId="4CF41461" w14:textId="77777777">
        <w:trPr>
          <w:jc w:val="center"/>
        </w:trPr>
        <w:tc>
          <w:tcPr>
            <w:tcW w:w="3539" w:type="dxa"/>
            <w:vAlign w:val="center"/>
          </w:tcPr>
          <w:p w14:paraId="79DD37F1" w14:textId="77777777" w:rsidR="00EB4879" w:rsidRPr="00B66F94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机载雷达探测距离</w:t>
            </w:r>
          </w:p>
        </w:tc>
        <w:tc>
          <w:tcPr>
            <w:tcW w:w="3119" w:type="dxa"/>
            <w:vAlign w:val="center"/>
          </w:tcPr>
          <w:p w14:paraId="36B80712" w14:textId="51EB8908" w:rsidR="00EB4879" w:rsidRPr="00B66F94" w:rsidRDefault="00393698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  <w:r w:rsidR="00CF196D"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0000m</w:t>
            </w:r>
          </w:p>
        </w:tc>
      </w:tr>
      <w:tr w:rsidR="00B66F94" w:rsidRPr="00B66F94" w14:paraId="563BF062" w14:textId="77777777">
        <w:trPr>
          <w:jc w:val="center"/>
        </w:trPr>
        <w:tc>
          <w:tcPr>
            <w:tcW w:w="3539" w:type="dxa"/>
            <w:vAlign w:val="center"/>
          </w:tcPr>
          <w:p w14:paraId="4ABEBB15" w14:textId="77777777" w:rsidR="00EB4879" w:rsidRPr="00B66F94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雷达波束垂直探测范围</w:t>
            </w:r>
          </w:p>
        </w:tc>
        <w:tc>
          <w:tcPr>
            <w:tcW w:w="3119" w:type="dxa"/>
            <w:vAlign w:val="center"/>
          </w:tcPr>
          <w:p w14:paraId="121BF969" w14:textId="5A79EE2A" w:rsidR="00EB4879" w:rsidRPr="00B66F94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 w:rsidR="00F167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  <w:tr w:rsidR="00B66F94" w:rsidRPr="00B66F94" w14:paraId="38CF1A8A" w14:textId="77777777">
        <w:trPr>
          <w:jc w:val="center"/>
        </w:trPr>
        <w:tc>
          <w:tcPr>
            <w:tcW w:w="3539" w:type="dxa"/>
            <w:vAlign w:val="center"/>
          </w:tcPr>
          <w:p w14:paraId="5481C521" w14:textId="77777777" w:rsidR="00EB4879" w:rsidRPr="00B66F94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雷达波束水平探测范围</w:t>
            </w:r>
          </w:p>
        </w:tc>
        <w:tc>
          <w:tcPr>
            <w:tcW w:w="3119" w:type="dxa"/>
            <w:vAlign w:val="center"/>
          </w:tcPr>
          <w:p w14:paraId="1174618D" w14:textId="6C44D99A" w:rsidR="00EB4879" w:rsidRPr="00B66F94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 w:rsidR="00F167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  <w:tr w:rsidR="00B66F94" w:rsidRPr="00B66F94" w14:paraId="37C26419" w14:textId="77777777">
        <w:trPr>
          <w:jc w:val="center"/>
        </w:trPr>
        <w:tc>
          <w:tcPr>
            <w:tcW w:w="3539" w:type="dxa"/>
            <w:vAlign w:val="center"/>
          </w:tcPr>
          <w:p w14:paraId="7C3A026F" w14:textId="77777777" w:rsidR="00EB4879" w:rsidRPr="00B66F94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目视范围</w:t>
            </w:r>
          </w:p>
        </w:tc>
        <w:tc>
          <w:tcPr>
            <w:tcW w:w="3119" w:type="dxa"/>
            <w:vAlign w:val="center"/>
          </w:tcPr>
          <w:p w14:paraId="587C6884" w14:textId="77777777" w:rsidR="00EB4879" w:rsidRPr="00B66F94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5000m</w:t>
            </w:r>
          </w:p>
        </w:tc>
      </w:tr>
      <w:tr w:rsidR="00B66F94" w:rsidRPr="00B66F94" w14:paraId="0DBD6A63" w14:textId="77777777">
        <w:trPr>
          <w:jc w:val="center"/>
        </w:trPr>
        <w:tc>
          <w:tcPr>
            <w:tcW w:w="3539" w:type="dxa"/>
            <w:vAlign w:val="center"/>
          </w:tcPr>
          <w:p w14:paraId="3786EC3F" w14:textId="059E4139" w:rsidR="00EB4879" w:rsidRPr="00B66F94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来袭导弹告警范围</w:t>
            </w:r>
          </w:p>
        </w:tc>
        <w:tc>
          <w:tcPr>
            <w:tcW w:w="3119" w:type="dxa"/>
            <w:vAlign w:val="center"/>
          </w:tcPr>
          <w:p w14:paraId="4E220C92" w14:textId="686F7555" w:rsidR="00EB4879" w:rsidRPr="00B66F94" w:rsidRDefault="00CF196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近距导弹：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10000m</w:t>
            </w:r>
          </w:p>
          <w:p w14:paraId="0B491529" w14:textId="3233BB1E" w:rsidR="00EB4879" w:rsidRPr="00B66F94" w:rsidRDefault="00CF196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中距导弹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20000m</w:t>
            </w:r>
          </w:p>
        </w:tc>
      </w:tr>
      <w:tr w:rsidR="00EB4879" w14:paraId="0B6129E8" w14:textId="77777777">
        <w:trPr>
          <w:jc w:val="center"/>
        </w:trPr>
        <w:tc>
          <w:tcPr>
            <w:tcW w:w="3539" w:type="dxa"/>
            <w:vAlign w:val="center"/>
          </w:tcPr>
          <w:p w14:paraId="36A71D0D" w14:textId="77777777" w:rsidR="00EB4879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预警机刷新频率</w:t>
            </w:r>
          </w:p>
        </w:tc>
        <w:tc>
          <w:tcPr>
            <w:tcW w:w="3119" w:type="dxa"/>
            <w:vAlign w:val="center"/>
          </w:tcPr>
          <w:p w14:paraId="44124155" w14:textId="77777777" w:rsidR="00EB4879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0.2Hz</w:t>
            </w:r>
          </w:p>
        </w:tc>
      </w:tr>
    </w:tbl>
    <w:p w14:paraId="29915C75" w14:textId="7255FB99" w:rsidR="00EB4879" w:rsidRDefault="00857E87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当目标</w:t>
      </w:r>
      <w:r>
        <w:rPr>
          <w:rFonts w:ascii="Times New Roman" w:eastAsia="宋体" w:hAnsi="Times New Roman" w:cs="Times New Roman" w:hint="eastAsia"/>
          <w:sz w:val="24"/>
          <w:szCs w:val="24"/>
        </w:rPr>
        <w:t>（除本机外其他战机）</w:t>
      </w:r>
      <w:r>
        <w:rPr>
          <w:rFonts w:ascii="Times New Roman" w:eastAsia="宋体" w:hAnsi="Times New Roman" w:cs="Times New Roman"/>
          <w:sz w:val="24"/>
          <w:szCs w:val="24"/>
        </w:rPr>
        <w:t>与飞机的距离小于</w:t>
      </w:r>
      <w:r w:rsidR="00393698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393698">
        <w:rPr>
          <w:rFonts w:ascii="Times New Roman" w:eastAsia="宋体" w:hAnsi="Times New Roman" w:cs="Times New Roman"/>
          <w:sz w:val="24"/>
          <w:szCs w:val="24"/>
        </w:rPr>
        <w:t>km</w:t>
      </w:r>
      <w:r>
        <w:rPr>
          <w:rFonts w:ascii="Times New Roman" w:eastAsia="宋体" w:hAnsi="Times New Roman" w:cs="Times New Roman"/>
          <w:sz w:val="24"/>
          <w:szCs w:val="24"/>
        </w:rPr>
        <w:t>时，飞机可以获得目标信息（</w:t>
      </w:r>
      <w:r>
        <w:rPr>
          <w:rFonts w:ascii="Times New Roman" w:eastAsia="宋体" w:hAnsi="Times New Roman" w:cs="Times New Roman" w:hint="eastAsia"/>
          <w:sz w:val="24"/>
          <w:szCs w:val="24"/>
        </w:rPr>
        <w:t>目标编号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目标</w:t>
      </w:r>
      <w:r>
        <w:rPr>
          <w:rFonts w:ascii="Times New Roman" w:eastAsia="宋体" w:hAnsi="Times New Roman" w:cs="Times New Roman"/>
          <w:sz w:val="24"/>
          <w:szCs w:val="24"/>
        </w:rPr>
        <w:t>方位角、距离）。不受观察离轴角限制；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14:paraId="4894D0AA" w14:textId="21BE33CE" w:rsidR="00EB4879" w:rsidRDefault="00857E87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b)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本次比赛双方每架飞机均装备机载雷达（简单数字仿真模型）用于获取目标信息（</w:t>
      </w:r>
      <w:r>
        <w:rPr>
          <w:rFonts w:ascii="Times New Roman" w:eastAsia="宋体" w:hAnsi="Times New Roman" w:cs="Times New Roman" w:hint="eastAsia"/>
          <w:sz w:val="24"/>
          <w:szCs w:val="24"/>
        </w:rPr>
        <w:t>目标编号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目标</w:t>
      </w:r>
      <w:r>
        <w:rPr>
          <w:rFonts w:ascii="Times New Roman" w:eastAsia="宋体" w:hAnsi="Times New Roman" w:cs="Times New Roman"/>
          <w:sz w:val="24"/>
          <w:szCs w:val="24"/>
        </w:rPr>
        <w:t>方位角、距离、速度），并</w:t>
      </w:r>
      <w:r>
        <w:rPr>
          <w:rFonts w:ascii="Times New Roman" w:eastAsia="宋体" w:hAnsi="Times New Roman" w:cs="Times New Roman" w:hint="eastAsia"/>
          <w:sz w:val="24"/>
          <w:szCs w:val="24"/>
        </w:rPr>
        <w:t>可</w:t>
      </w:r>
      <w:r>
        <w:rPr>
          <w:rFonts w:ascii="Times New Roman" w:eastAsia="宋体" w:hAnsi="Times New Roman" w:cs="Times New Roman"/>
          <w:sz w:val="24"/>
          <w:szCs w:val="24"/>
        </w:rPr>
        <w:t>锁定敌机目标、发射空空导弹；</w:t>
      </w:r>
    </w:p>
    <w:p w14:paraId="1015F3A2" w14:textId="77777777" w:rsidR="00EB4879" w:rsidRDefault="00857E87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c)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除依靠自身雷达和视距内透明态势获取目标信息外，参赛双方均可获取预警信息（</w:t>
      </w:r>
      <w:r>
        <w:rPr>
          <w:rFonts w:ascii="Times New Roman" w:eastAsia="宋体" w:hAnsi="Times New Roman" w:cs="Times New Roman" w:hint="eastAsia"/>
          <w:sz w:val="24"/>
          <w:szCs w:val="24"/>
        </w:rPr>
        <w:t>目标编号、</w:t>
      </w:r>
      <w:r>
        <w:rPr>
          <w:rFonts w:ascii="Times New Roman" w:eastAsia="宋体" w:hAnsi="Times New Roman" w:cs="Times New Roman"/>
          <w:sz w:val="24"/>
          <w:szCs w:val="24"/>
        </w:rPr>
        <w:t>位置）支援，不受距离限制，数据刷新率为</w:t>
      </w:r>
      <w:r>
        <w:rPr>
          <w:rFonts w:ascii="Times New Roman" w:eastAsia="宋体" w:hAnsi="Times New Roman" w:cs="Times New Roman"/>
          <w:sz w:val="24"/>
          <w:szCs w:val="24"/>
        </w:rPr>
        <w:t>0.2Hz</w:t>
      </w:r>
      <w:r>
        <w:rPr>
          <w:rFonts w:ascii="Times New Roman" w:eastAsia="宋体" w:hAnsi="Times New Roman" w:cs="Times New Roman"/>
          <w:sz w:val="24"/>
          <w:szCs w:val="24"/>
        </w:rPr>
        <w:t>；</w:t>
      </w:r>
    </w:p>
    <w:p w14:paraId="35305A94" w14:textId="77777777" w:rsidR="00EB4879" w:rsidRDefault="00857E87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d</w:t>
      </w:r>
      <w:r>
        <w:rPr>
          <w:rFonts w:ascii="Times New Roman" w:eastAsia="宋体" w:hAnsi="Times New Roman" w:cs="Times New Roman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当机载雷达同时探测到多个敌方目标时，智能算法可以选择其中一个敌方目标锁定。锁定一个目标时，其他探测到的目标依然能够获取其运动信息；</w:t>
      </w:r>
    </w:p>
    <w:p w14:paraId="1B0FB99B" w14:textId="18D61BF0" w:rsidR="00EB4879" w:rsidRDefault="00857E87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e</w:t>
      </w:r>
      <w:r>
        <w:rPr>
          <w:rFonts w:ascii="Times New Roman" w:eastAsia="宋体" w:hAnsi="Times New Roman" w:cs="Times New Roman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每架飞机模型具有简单雷达与导弹来袭告警系统，当飞机被其他飞机雷达锁定或空空导弹来袭时</w:t>
      </w:r>
      <w:r>
        <w:rPr>
          <w:rFonts w:ascii="Times New Roman" w:eastAsia="宋体" w:hAnsi="Times New Roman" w:cs="Times New Roman" w:hint="eastAsia"/>
          <w:sz w:val="24"/>
          <w:szCs w:val="24"/>
        </w:rPr>
        <w:t>，环境将反馈并</w:t>
      </w:r>
      <w:r>
        <w:rPr>
          <w:rFonts w:ascii="Times New Roman" w:eastAsia="宋体" w:hAnsi="Times New Roman" w:cs="Times New Roman"/>
          <w:sz w:val="24"/>
          <w:szCs w:val="24"/>
        </w:rPr>
        <w:t>发送告警类型和告警的方位角、高低角，无距离信息。</w:t>
      </w:r>
    </w:p>
    <w:p w14:paraId="455040FB" w14:textId="77777777" w:rsidR="00EB4879" w:rsidRDefault="00857E87">
      <w:pPr>
        <w:keepNext/>
        <w:keepLines/>
        <w:spacing w:beforeLines="50" w:before="156" w:afterLines="50" w:after="156" w:line="440" w:lineRule="exact"/>
        <w:ind w:firstLine="6"/>
        <w:jc w:val="left"/>
        <w:outlineLvl w:val="1"/>
        <w:rPr>
          <w:rFonts w:ascii="Times New Roman" w:eastAsia="黑体" w:hAnsi="Times New Roman" w:cs="Times New Roman"/>
          <w:sz w:val="24"/>
          <w:szCs w:val="32"/>
        </w:rPr>
      </w:pPr>
      <w:bookmarkStart w:id="25" w:name="_Toc211025680"/>
      <w:r>
        <w:rPr>
          <w:rFonts w:ascii="Times New Roman" w:eastAsia="黑体" w:hAnsi="Times New Roman" w:cs="Times New Roman" w:hint="eastAsia"/>
          <w:sz w:val="24"/>
          <w:szCs w:val="32"/>
        </w:rPr>
        <w:t>4</w:t>
      </w:r>
      <w:r>
        <w:rPr>
          <w:rFonts w:ascii="Times New Roman" w:eastAsia="黑体" w:hAnsi="Times New Roman" w:cs="Times New Roman"/>
          <w:sz w:val="24"/>
          <w:szCs w:val="32"/>
        </w:rPr>
        <w:t>.2</w:t>
      </w:r>
      <w:r>
        <w:rPr>
          <w:rFonts w:ascii="Times New Roman" w:eastAsia="黑体" w:hAnsi="Times New Roman" w:cs="Times New Roman" w:hint="eastAsia"/>
          <w:sz w:val="24"/>
          <w:szCs w:val="32"/>
        </w:rPr>
        <w:t>、机载武器</w:t>
      </w:r>
      <w:bookmarkEnd w:id="25"/>
    </w:p>
    <w:p w14:paraId="32D9B693" w14:textId="77777777" w:rsidR="00EB4879" w:rsidRDefault="00857E87">
      <w:pPr>
        <w:spacing w:line="440" w:lineRule="exact"/>
        <w:outlineLvl w:val="2"/>
        <w:rPr>
          <w:rFonts w:ascii="Times New Roman" w:eastAsia="宋体" w:hAnsi="Times New Roman" w:cs="Times New Roman"/>
          <w:sz w:val="24"/>
          <w:szCs w:val="24"/>
        </w:rPr>
      </w:pPr>
      <w:bookmarkStart w:id="26" w:name="_Toc211025681"/>
      <w:r>
        <w:rPr>
          <w:rFonts w:ascii="Times New Roman" w:eastAsia="宋体" w:hAnsi="Times New Roman" w:cs="Times New Roman" w:hint="eastAsia"/>
          <w:sz w:val="24"/>
          <w:szCs w:val="24"/>
        </w:rPr>
        <w:t>4.2.1</w:t>
      </w:r>
      <w:r>
        <w:rPr>
          <w:rFonts w:ascii="Times New Roman" w:eastAsia="宋体" w:hAnsi="Times New Roman" w:cs="Times New Roman" w:hint="eastAsia"/>
          <w:sz w:val="24"/>
          <w:szCs w:val="24"/>
        </w:rPr>
        <w:t>航炮</w:t>
      </w:r>
      <w:bookmarkEnd w:id="26"/>
    </w:p>
    <w:p w14:paraId="653DF3A0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攻击能力设定：机头方向</w:t>
      </w:r>
      <w:r>
        <w:rPr>
          <w:rFonts w:ascii="Times New Roman" w:eastAsia="宋体" w:hAnsi="Times New Roman" w:cs="Times New Roman"/>
          <w:sz w:val="24"/>
          <w:szCs w:val="24"/>
        </w:rPr>
        <w:t>2°</w:t>
      </w:r>
      <w:r>
        <w:rPr>
          <w:rFonts w:ascii="Times New Roman" w:eastAsia="宋体" w:hAnsi="Times New Roman" w:cs="Times New Roman"/>
          <w:sz w:val="24"/>
          <w:szCs w:val="24"/>
        </w:rPr>
        <w:t>光锥，轴线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沿飞机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机体纵轴方向，最大射程</w:t>
      </w:r>
      <w:r>
        <w:rPr>
          <w:rFonts w:ascii="Times New Roman" w:eastAsia="宋体" w:hAnsi="Times New Roman" w:cs="Times New Roman"/>
          <w:sz w:val="24"/>
          <w:szCs w:val="24"/>
        </w:rPr>
        <w:t>1000m</w:t>
      </w:r>
      <w:r>
        <w:rPr>
          <w:rFonts w:ascii="Times New Roman" w:eastAsia="宋体" w:hAnsi="Times New Roman" w:cs="Times New Roman"/>
          <w:sz w:val="24"/>
          <w:szCs w:val="24"/>
        </w:rPr>
        <w:t>，最小发射距离</w:t>
      </w:r>
      <w:r>
        <w:rPr>
          <w:rFonts w:ascii="Times New Roman" w:eastAsia="宋体" w:hAnsi="Times New Roman" w:cs="Times New Roman"/>
          <w:sz w:val="24"/>
          <w:szCs w:val="24"/>
        </w:rPr>
        <w:t>100m</w:t>
      </w:r>
      <w:r>
        <w:rPr>
          <w:rFonts w:ascii="Times New Roman" w:eastAsia="宋体" w:hAnsi="Times New Roman" w:cs="Times New Roman"/>
          <w:sz w:val="24"/>
          <w:szCs w:val="24"/>
        </w:rPr>
        <w:t>。虚拟航炮弹药量按开火时间计算，每架飞机的航炮</w:t>
      </w:r>
      <w:r>
        <w:rPr>
          <w:rFonts w:ascii="Times New Roman" w:eastAsia="宋体" w:hAnsi="Times New Roman" w:cs="Times New Roman"/>
          <w:sz w:val="24"/>
          <w:szCs w:val="24"/>
        </w:rPr>
        <w:lastRenderedPageBreak/>
        <w:t>弹药量为</w:t>
      </w:r>
      <w:r>
        <w:rPr>
          <w:rFonts w:ascii="Times New Roman" w:eastAsia="宋体" w:hAnsi="Times New Roman" w:cs="Times New Roman"/>
          <w:sz w:val="24"/>
          <w:szCs w:val="24"/>
        </w:rPr>
        <w:t>20</w:t>
      </w:r>
      <w:r>
        <w:rPr>
          <w:rFonts w:ascii="Times New Roman" w:eastAsia="宋体" w:hAnsi="Times New Roman" w:cs="Times New Roman"/>
          <w:sz w:val="24"/>
          <w:szCs w:val="24"/>
        </w:rPr>
        <w:t>秒；</w:t>
      </w:r>
    </w:p>
    <w:p w14:paraId="14B8333E" w14:textId="77777777" w:rsidR="00EB4879" w:rsidRDefault="00857E87">
      <w:pPr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object w:dxaOrig="4636" w:dyaOrig="2272" w14:anchorId="00BCC70F">
          <v:shape id="_x0000_i1027" type="#_x0000_t75" style="width:231.8pt;height:113.2pt" o:ole="">
            <v:imagedata r:id="rId11" o:title=""/>
          </v:shape>
          <o:OLEObject Type="Embed" ProgID="Visio.Drawing.15" ShapeID="_x0000_i1027" DrawAspect="Content" ObjectID="_1821892800" r:id="rId12"/>
        </w:object>
      </w:r>
    </w:p>
    <w:p w14:paraId="79929D7F" w14:textId="77777777" w:rsidR="00EB4879" w:rsidRDefault="00857E87">
      <w:pPr>
        <w:spacing w:line="440" w:lineRule="exact"/>
        <w:ind w:firstLineChars="200" w:firstLine="42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图</w:t>
      </w:r>
      <w:r>
        <w:rPr>
          <w:rFonts w:ascii="Times New Roman" w:eastAsia="宋体" w:hAnsi="Times New Roman" w:cs="Times New Roman" w:hint="eastAsia"/>
          <w:szCs w:val="21"/>
        </w:rPr>
        <w:t>4.1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虚拟航炮攻击范围</w:t>
      </w:r>
    </w:p>
    <w:p w14:paraId="08B11863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b)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目标可被攻击的进入角：全向；</w:t>
      </w:r>
    </w:p>
    <w:p w14:paraId="0D013C33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c)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虚拟航炮光锥未照射到目标，以及敌我距离小于最小发射距离时无法开火；</w:t>
      </w:r>
    </w:p>
    <w:p w14:paraId="036F26C8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d)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每架飞机光锥照射到目标，并开火后，目标生命值损耗量与相对距离成反比，单步仿真内目标生命值损耗量</w:t>
      </w:r>
      <w:r>
        <w:rPr>
          <w:rFonts w:ascii="Times New Roman" w:eastAsia="宋体" w:hAnsi="Times New Roman" w:cs="Times New Roman"/>
          <w:position w:val="-12"/>
          <w:sz w:val="24"/>
          <w:szCs w:val="24"/>
        </w:rPr>
        <w:object w:dxaOrig="208" w:dyaOrig="400" w14:anchorId="652D2AAB">
          <v:shape id="_x0000_i1028" type="#_x0000_t75" style="width:10.4pt;height:20.8pt" o:ole="">
            <v:imagedata r:id="rId13" o:title=""/>
          </v:shape>
          <o:OLEObject Type="Embed" ProgID="Equation.DSMT4" ShapeID="_x0000_i1028" DrawAspect="Content" ObjectID="_1821892801" r:id="rId14"/>
        </w:object>
      </w:r>
      <w:r>
        <w:rPr>
          <w:rFonts w:ascii="Times New Roman" w:eastAsia="宋体" w:hAnsi="Times New Roman" w:cs="Times New Roman"/>
          <w:sz w:val="24"/>
          <w:szCs w:val="24"/>
        </w:rPr>
        <w:t>如式</w:t>
      </w:r>
      <w:r>
        <w:rPr>
          <w:rFonts w:ascii="Times New Roman" w:eastAsia="宋体" w:hAnsi="Times New Roman" w:cs="Times New Roman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4.1</w:t>
      </w:r>
      <w:r>
        <w:rPr>
          <w:rFonts w:ascii="Times New Roman" w:eastAsia="宋体" w:hAnsi="Times New Roman" w:cs="Times New Roman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>所示，</w:t>
      </w:r>
      <w:r>
        <w:rPr>
          <w:rFonts w:ascii="Times New Roman" w:eastAsia="宋体" w:hAnsi="Times New Roman" w:cs="Times New Roman"/>
          <w:position w:val="-6"/>
          <w:sz w:val="24"/>
          <w:szCs w:val="24"/>
        </w:rPr>
        <w:object w:dxaOrig="308" w:dyaOrig="308" w14:anchorId="10CAC003">
          <v:shape id="_x0000_i1029" type="#_x0000_t75" style="width:15.8pt;height:15.8pt" o:ole="">
            <v:imagedata r:id="rId15" o:title=""/>
          </v:shape>
          <o:OLEObject Type="Embed" ProgID="Equation.DSMT4" ShapeID="_x0000_i1029" DrawAspect="Content" ObjectID="_1821892802" r:id="rId16"/>
        </w:object>
      </w:r>
      <w:r>
        <w:rPr>
          <w:rFonts w:ascii="Times New Roman" w:eastAsia="宋体" w:hAnsi="Times New Roman" w:cs="Times New Roman"/>
          <w:sz w:val="24"/>
          <w:szCs w:val="24"/>
        </w:rPr>
        <w:t>为仿真步长。每架飞机的初始生命值为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，目标生命值耗尽之后构成击落；</w:t>
      </w:r>
    </w:p>
    <w:p w14:paraId="5A2F6740" w14:textId="77777777" w:rsidR="00EB4879" w:rsidRDefault="00857E87">
      <w:pPr>
        <w:tabs>
          <w:tab w:val="center" w:pos="4148"/>
          <w:tab w:val="right" w:pos="829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bookmarkStart w:id="27" w:name="_Ref137400882"/>
      <w:r>
        <w:rPr>
          <w:rFonts w:ascii="Times New Roman" w:eastAsia="Times New Roman" w:hAnsi="Times New Roman" w:cs="Times New Roman"/>
          <w:position w:val="-24"/>
          <w:sz w:val="28"/>
        </w:rPr>
        <w:object w:dxaOrig="2164" w:dyaOrig="608" w14:anchorId="4D34E285">
          <v:shape id="_x0000_i1030" type="#_x0000_t75" style="width:107.8pt;height:30.8pt" o:ole="">
            <v:imagedata r:id="rId17" o:title=""/>
          </v:shape>
          <o:OLEObject Type="Embed" ProgID="Equation.DSMT4" ShapeID="_x0000_i1030" DrawAspect="Content" ObjectID="_1821892803" r:id="rId18"/>
        </w:objec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bookmarkEnd w:id="27"/>
      <w:r>
        <w:rPr>
          <w:rFonts w:ascii="Times New Roman" w:hAnsi="Times New Roman" w:cs="Times New Roman" w:hint="eastAsia"/>
          <w:sz w:val="24"/>
          <w:szCs w:val="24"/>
        </w:rPr>
        <w:t>4.1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798DC9D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e)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多架飞机同时攻击一个目标，生命值扣减的速度叠加；</w:t>
      </w:r>
    </w:p>
    <w:p w14:paraId="6E544F1F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f)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>当一架飞机的光锥里有多个目标，则默认弹药攻击近处的目标。不具备多目标攻击能力。可误伤友机。</w:t>
      </w:r>
    </w:p>
    <w:p w14:paraId="336C3B2B" w14:textId="77777777" w:rsidR="00EB4879" w:rsidRDefault="00857E87">
      <w:pPr>
        <w:spacing w:line="440" w:lineRule="exact"/>
        <w:outlineLvl w:val="2"/>
        <w:rPr>
          <w:rFonts w:ascii="Times New Roman" w:eastAsia="宋体" w:hAnsi="Times New Roman" w:cs="Times New Roman"/>
          <w:sz w:val="24"/>
          <w:szCs w:val="24"/>
        </w:rPr>
      </w:pPr>
      <w:bookmarkStart w:id="28" w:name="_Toc211025682"/>
      <w:r>
        <w:rPr>
          <w:rFonts w:ascii="Times New Roman" w:eastAsia="宋体" w:hAnsi="Times New Roman" w:cs="Times New Roman" w:hint="eastAsia"/>
          <w:sz w:val="24"/>
          <w:szCs w:val="24"/>
        </w:rPr>
        <w:t xml:space="preserve">4.2.2 </w:t>
      </w:r>
      <w:r>
        <w:rPr>
          <w:rFonts w:ascii="Times New Roman" w:eastAsia="宋体" w:hAnsi="Times New Roman" w:cs="Times New Roman" w:hint="eastAsia"/>
          <w:sz w:val="24"/>
          <w:szCs w:val="24"/>
        </w:rPr>
        <w:t>导弹</w:t>
      </w:r>
      <w:bookmarkEnd w:id="28"/>
    </w:p>
    <w:p w14:paraId="5A26B178" w14:textId="77777777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采用某型近距空空导弹，具有简单导引头模型。</w:t>
      </w:r>
    </w:p>
    <w:p w14:paraId="19732210" w14:textId="64D4F978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导弹的最大射程约</w:t>
      </w:r>
      <w:r>
        <w:rPr>
          <w:rFonts w:ascii="Times New Roman" w:eastAsia="宋体" w:hAnsi="Times New Roman" w:cs="Times New Roman"/>
          <w:sz w:val="24"/>
          <w:szCs w:val="24"/>
        </w:rPr>
        <w:t>30km</w:t>
      </w:r>
      <w:r>
        <w:rPr>
          <w:rFonts w:ascii="Times New Roman" w:eastAsia="宋体" w:hAnsi="Times New Roman" w:cs="Times New Roman"/>
          <w:sz w:val="24"/>
          <w:szCs w:val="24"/>
        </w:rPr>
        <w:t>（双方迎头，双方速度均为</w:t>
      </w:r>
      <w:r>
        <w:rPr>
          <w:rFonts w:ascii="Times New Roman" w:eastAsia="宋体" w:hAnsi="Times New Roman" w:cs="Times New Roman"/>
          <w:sz w:val="24"/>
          <w:szCs w:val="24"/>
        </w:rPr>
        <w:t>200m/s</w:t>
      </w:r>
      <w:r>
        <w:rPr>
          <w:rFonts w:ascii="Times New Roman" w:eastAsia="宋体" w:hAnsi="Times New Roman" w:cs="Times New Roman"/>
          <w:sz w:val="24"/>
          <w:szCs w:val="24"/>
        </w:rPr>
        <w:t>，本机海拔高度</w:t>
      </w:r>
      <w:r>
        <w:rPr>
          <w:rFonts w:ascii="Times New Roman" w:eastAsia="宋体" w:hAnsi="Times New Roman" w:cs="Times New Roman"/>
          <w:sz w:val="24"/>
          <w:szCs w:val="24"/>
        </w:rPr>
        <w:t>8km</w:t>
      </w:r>
      <w:r>
        <w:rPr>
          <w:rFonts w:ascii="Times New Roman" w:eastAsia="宋体" w:hAnsi="Times New Roman" w:cs="Times New Roman"/>
          <w:sz w:val="24"/>
          <w:szCs w:val="24"/>
        </w:rPr>
        <w:t>，目标海拔高度</w:t>
      </w:r>
      <w:r>
        <w:rPr>
          <w:rFonts w:ascii="Times New Roman" w:eastAsia="宋体" w:hAnsi="Times New Roman" w:cs="Times New Roman"/>
          <w:sz w:val="24"/>
          <w:szCs w:val="24"/>
        </w:rPr>
        <w:t>2km</w:t>
      </w:r>
      <w:r>
        <w:rPr>
          <w:rFonts w:ascii="Times New Roman" w:eastAsia="宋体" w:hAnsi="Times New Roman" w:cs="Times New Roman"/>
          <w:sz w:val="24"/>
          <w:szCs w:val="24"/>
        </w:rPr>
        <w:t>，目标平飞不机动）。导弹的实际攻击距离会随着发射速度、高度，目标的速度、高度、进入角和目标机动等状态的改变而变化。</w:t>
      </w:r>
    </w:p>
    <w:p w14:paraId="70EE6EA4" w14:textId="597362EF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导引头对目标的截获距离为</w:t>
      </w:r>
      <w:r>
        <w:rPr>
          <w:rFonts w:ascii="Times New Roman" w:eastAsia="宋体" w:hAnsi="Times New Roman" w:cs="Times New Roman" w:hint="eastAsia"/>
          <w:sz w:val="24"/>
          <w:szCs w:val="24"/>
        </w:rPr>
        <w:t>10km</w:t>
      </w:r>
      <w:r>
        <w:rPr>
          <w:rFonts w:ascii="Times New Roman" w:eastAsia="宋体" w:hAnsi="Times New Roman" w:cs="Times New Roman" w:hint="eastAsia"/>
          <w:sz w:val="24"/>
          <w:szCs w:val="24"/>
        </w:rPr>
        <w:t>。导弹导引头参数如下表。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977"/>
      </w:tblGrid>
      <w:tr w:rsidR="00EB4879" w14:paraId="0669DF7A" w14:textId="77777777">
        <w:trPr>
          <w:jc w:val="center"/>
        </w:trPr>
        <w:tc>
          <w:tcPr>
            <w:tcW w:w="3539" w:type="dxa"/>
            <w:vAlign w:val="center"/>
          </w:tcPr>
          <w:p w14:paraId="06177794" w14:textId="77777777" w:rsidR="00EB4879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导引</w:t>
            </w:r>
            <w:proofErr w:type="gramStart"/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头范围</w:t>
            </w:r>
            <w:proofErr w:type="gramEnd"/>
          </w:p>
        </w:tc>
        <w:tc>
          <w:tcPr>
            <w:tcW w:w="2977" w:type="dxa"/>
            <w:vAlign w:val="center"/>
          </w:tcPr>
          <w:p w14:paraId="4D530EC1" w14:textId="77777777" w:rsidR="00EB4879" w:rsidRDefault="00857E87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10000m</w:t>
            </w:r>
          </w:p>
        </w:tc>
      </w:tr>
      <w:tr w:rsidR="00EB4879" w14:paraId="7F33E0E4" w14:textId="77777777">
        <w:trPr>
          <w:jc w:val="center"/>
        </w:trPr>
        <w:tc>
          <w:tcPr>
            <w:tcW w:w="3539" w:type="dxa"/>
            <w:vAlign w:val="center"/>
          </w:tcPr>
          <w:p w14:paraId="26AF0B3C" w14:textId="77777777" w:rsidR="00EB4879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导引头垂直探测范围</w:t>
            </w:r>
          </w:p>
        </w:tc>
        <w:tc>
          <w:tcPr>
            <w:tcW w:w="2977" w:type="dxa"/>
            <w:vAlign w:val="center"/>
          </w:tcPr>
          <w:p w14:paraId="244ED451" w14:textId="77777777" w:rsidR="00EB4879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  <w:tr w:rsidR="00EB4879" w14:paraId="1D78CA14" w14:textId="77777777">
        <w:trPr>
          <w:jc w:val="center"/>
        </w:trPr>
        <w:tc>
          <w:tcPr>
            <w:tcW w:w="3539" w:type="dxa"/>
            <w:vAlign w:val="center"/>
          </w:tcPr>
          <w:p w14:paraId="0447973F" w14:textId="77777777" w:rsidR="00EB4879" w:rsidRDefault="00857E87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导引</w:t>
            </w:r>
            <w:proofErr w:type="gramStart"/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头水平</w:t>
            </w:r>
            <w:proofErr w:type="gramEnd"/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探测范围</w:t>
            </w:r>
          </w:p>
        </w:tc>
        <w:tc>
          <w:tcPr>
            <w:tcW w:w="2977" w:type="dxa"/>
            <w:vAlign w:val="center"/>
          </w:tcPr>
          <w:p w14:paraId="49820EA6" w14:textId="77777777" w:rsidR="00EB4879" w:rsidRDefault="00857E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</w:tbl>
    <w:p w14:paraId="7C02BBEF" w14:textId="323AAF08" w:rsidR="003B0F45" w:rsidRDefault="003B0F45" w:rsidP="003B0F45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采用某型</w:t>
      </w:r>
      <w:r>
        <w:rPr>
          <w:rFonts w:ascii="Times New Roman" w:eastAsia="宋体" w:hAnsi="Times New Roman" w:cs="Times New Roman" w:hint="eastAsia"/>
          <w:sz w:val="24"/>
          <w:szCs w:val="24"/>
        </w:rPr>
        <w:t>中</w:t>
      </w:r>
      <w:r>
        <w:rPr>
          <w:rFonts w:ascii="Times New Roman" w:eastAsia="宋体" w:hAnsi="Times New Roman" w:cs="Times New Roman"/>
          <w:sz w:val="24"/>
          <w:szCs w:val="24"/>
        </w:rPr>
        <w:t>距空空导弹，具有简单导引头模型。</w:t>
      </w:r>
    </w:p>
    <w:p w14:paraId="0FF0ACD9" w14:textId="42C39918" w:rsidR="003B0F45" w:rsidRDefault="003B0F45" w:rsidP="003B0F45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导弹的最大射程约</w:t>
      </w:r>
      <w:r>
        <w:rPr>
          <w:rFonts w:ascii="Times New Roman" w:eastAsia="宋体" w:hAnsi="Times New Roman" w:cs="Times New Roman" w:hint="eastAsia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0km</w:t>
      </w:r>
      <w:r>
        <w:rPr>
          <w:rFonts w:ascii="Times New Roman" w:eastAsia="宋体" w:hAnsi="Times New Roman" w:cs="Times New Roman"/>
          <w:sz w:val="24"/>
          <w:szCs w:val="24"/>
        </w:rPr>
        <w:t>（双方迎头，海拔高度</w:t>
      </w:r>
      <w:r>
        <w:rPr>
          <w:rFonts w:ascii="Times New Roman" w:eastAsia="宋体" w:hAnsi="Times New Roman" w:cs="Times New Roman" w:hint="eastAsia"/>
          <w:sz w:val="24"/>
          <w:szCs w:val="24"/>
        </w:rPr>
        <w:t>10</w:t>
      </w:r>
      <w:r>
        <w:rPr>
          <w:rFonts w:ascii="Times New Roman" w:eastAsia="宋体" w:hAnsi="Times New Roman" w:cs="Times New Roman"/>
          <w:sz w:val="24"/>
          <w:szCs w:val="24"/>
        </w:rPr>
        <w:t>km</w:t>
      </w:r>
      <w:r>
        <w:rPr>
          <w:rFonts w:ascii="Times New Roman" w:eastAsia="宋体" w:hAnsi="Times New Roman" w:cs="Times New Roman"/>
          <w:sz w:val="24"/>
          <w:szCs w:val="24"/>
        </w:rPr>
        <w:t>，目标平飞不机动）。导弹的实际攻击距离会随着发射速度、高度，目标的速度、高度、进入角和目标机动等状态的改变而变化。</w:t>
      </w:r>
    </w:p>
    <w:p w14:paraId="1F23BF66" w14:textId="6B8BDA12" w:rsidR="003B0F45" w:rsidRDefault="003B0F45" w:rsidP="003B0F45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导引头对目标的截获距离为</w:t>
      </w:r>
      <w:r>
        <w:rPr>
          <w:rFonts w:ascii="Times New Roman" w:eastAsia="宋体" w:hAnsi="Times New Roman" w:cs="Times New Roman" w:hint="eastAsia"/>
          <w:sz w:val="24"/>
          <w:szCs w:val="24"/>
        </w:rPr>
        <w:t>20km</w:t>
      </w:r>
      <w:r>
        <w:rPr>
          <w:rFonts w:ascii="Times New Roman" w:eastAsia="宋体" w:hAnsi="Times New Roman" w:cs="Times New Roman" w:hint="eastAsia"/>
          <w:sz w:val="24"/>
          <w:szCs w:val="24"/>
        </w:rPr>
        <w:t>。导弹导引头参数如下表。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977"/>
      </w:tblGrid>
      <w:tr w:rsidR="003B0F45" w14:paraId="0FF8D728" w14:textId="77777777" w:rsidTr="00D43886">
        <w:trPr>
          <w:jc w:val="center"/>
        </w:trPr>
        <w:tc>
          <w:tcPr>
            <w:tcW w:w="3539" w:type="dxa"/>
            <w:vAlign w:val="center"/>
          </w:tcPr>
          <w:p w14:paraId="3972793B" w14:textId="77777777" w:rsidR="003B0F45" w:rsidRPr="00B66F94" w:rsidRDefault="003B0F45" w:rsidP="00D43886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导引</w:t>
            </w:r>
            <w:proofErr w:type="gramStart"/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头范围</w:t>
            </w:r>
            <w:proofErr w:type="gramEnd"/>
          </w:p>
        </w:tc>
        <w:tc>
          <w:tcPr>
            <w:tcW w:w="2977" w:type="dxa"/>
            <w:vAlign w:val="center"/>
          </w:tcPr>
          <w:p w14:paraId="77A1A9B7" w14:textId="18D2D853" w:rsidR="003B0F45" w:rsidRPr="00B66F94" w:rsidRDefault="003B0F45" w:rsidP="00D43886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20000m</w:t>
            </w:r>
          </w:p>
        </w:tc>
      </w:tr>
      <w:tr w:rsidR="003B0F45" w14:paraId="01D9EAD3" w14:textId="77777777" w:rsidTr="00D43886">
        <w:trPr>
          <w:jc w:val="center"/>
        </w:trPr>
        <w:tc>
          <w:tcPr>
            <w:tcW w:w="3539" w:type="dxa"/>
            <w:vAlign w:val="center"/>
          </w:tcPr>
          <w:p w14:paraId="5862CECE" w14:textId="77777777" w:rsidR="003B0F45" w:rsidRPr="00B66F94" w:rsidRDefault="003B0F45" w:rsidP="00D43886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导引头垂直探测范围</w:t>
            </w:r>
          </w:p>
        </w:tc>
        <w:tc>
          <w:tcPr>
            <w:tcW w:w="2977" w:type="dxa"/>
            <w:vAlign w:val="center"/>
          </w:tcPr>
          <w:p w14:paraId="61A4944B" w14:textId="77777777" w:rsidR="003B0F45" w:rsidRPr="00B66F94" w:rsidRDefault="003B0F45" w:rsidP="00D438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60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  <w:tr w:rsidR="003B0F45" w14:paraId="6253949D" w14:textId="77777777" w:rsidTr="00D43886">
        <w:trPr>
          <w:jc w:val="center"/>
        </w:trPr>
        <w:tc>
          <w:tcPr>
            <w:tcW w:w="3539" w:type="dxa"/>
            <w:vAlign w:val="center"/>
          </w:tcPr>
          <w:p w14:paraId="20125182" w14:textId="77777777" w:rsidR="003B0F45" w:rsidRPr="00B66F94" w:rsidRDefault="003B0F45" w:rsidP="00D43886">
            <w:pPr>
              <w:spacing w:line="36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导引</w:t>
            </w:r>
            <w:proofErr w:type="gramStart"/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头水平</w:t>
            </w:r>
            <w:proofErr w:type="gramEnd"/>
            <w:r w:rsidRPr="00B66F94">
              <w:rPr>
                <w:rFonts w:ascii="楷体" w:eastAsia="楷体" w:hAnsi="楷体" w:cs="Times New Roman" w:hint="eastAsia"/>
                <w:sz w:val="24"/>
                <w:szCs w:val="24"/>
              </w:rPr>
              <w:t>探测范围</w:t>
            </w:r>
          </w:p>
        </w:tc>
        <w:tc>
          <w:tcPr>
            <w:tcW w:w="2977" w:type="dxa"/>
            <w:vAlign w:val="center"/>
          </w:tcPr>
          <w:p w14:paraId="79CDAC30" w14:textId="77777777" w:rsidR="003B0F45" w:rsidRPr="00B66F94" w:rsidRDefault="003B0F45" w:rsidP="00D438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±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60</w:t>
            </w:r>
            <w:r w:rsidRPr="00B66F9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°</w:t>
            </w:r>
          </w:p>
        </w:tc>
      </w:tr>
    </w:tbl>
    <w:p w14:paraId="3DED1797" w14:textId="3AED8A84" w:rsidR="00EB4879" w:rsidRDefault="00857E8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导弹发射前须由本机雷达锁定目标，为导弹装订目标，否则无法发射。导弹发射后本机</w:t>
      </w:r>
      <w:r w:rsidR="006213D9">
        <w:rPr>
          <w:rFonts w:ascii="Times New Roman" w:eastAsia="宋体" w:hAnsi="Times New Roman" w:cs="Times New Roman" w:hint="eastAsia"/>
          <w:sz w:val="24"/>
          <w:szCs w:val="24"/>
        </w:rPr>
        <w:t>可以继续</w:t>
      </w:r>
      <w:r>
        <w:rPr>
          <w:rFonts w:ascii="Times New Roman" w:eastAsia="宋体" w:hAnsi="Times New Roman" w:cs="Times New Roman"/>
          <w:sz w:val="24"/>
          <w:szCs w:val="24"/>
        </w:rPr>
        <w:t>提供导引信息；</w:t>
      </w:r>
    </w:p>
    <w:p w14:paraId="0B7FD3E7" w14:textId="67A21AC2" w:rsidR="00EB4879" w:rsidRDefault="00857E87" w:rsidP="00A71339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sz w:val="24"/>
          <w:szCs w:val="24"/>
        </w:rPr>
        <w:t>弹目距离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小于</w:t>
      </w:r>
      <w:r w:rsidR="004128D3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4128D3">
        <w:rPr>
          <w:rFonts w:ascii="Times New Roman" w:eastAsia="宋体" w:hAnsi="Times New Roman" w:cs="Times New Roman"/>
          <w:sz w:val="24"/>
          <w:szCs w:val="24"/>
        </w:rPr>
        <w:t>0</w:t>
      </w:r>
      <w:r>
        <w:rPr>
          <w:rFonts w:ascii="Times New Roman" w:eastAsia="宋体" w:hAnsi="Times New Roman" w:cs="Times New Roman"/>
          <w:sz w:val="24"/>
          <w:szCs w:val="24"/>
        </w:rPr>
        <w:t>米时，视为导弹击落目标。导弹的截止末速为</w:t>
      </w:r>
      <w:r>
        <w:rPr>
          <w:rFonts w:ascii="Times New Roman" w:eastAsia="宋体" w:hAnsi="Times New Roman" w:cs="Times New Roman"/>
          <w:sz w:val="24"/>
          <w:szCs w:val="24"/>
        </w:rPr>
        <w:t>0.8</w:t>
      </w:r>
      <w:r>
        <w:rPr>
          <w:rFonts w:ascii="Times New Roman" w:eastAsia="宋体" w:hAnsi="Times New Roman" w:cs="Times New Roman"/>
          <w:sz w:val="24"/>
          <w:szCs w:val="24"/>
        </w:rPr>
        <w:t>马赫，即导弹飞行速度低于</w:t>
      </w:r>
      <w:r>
        <w:rPr>
          <w:rFonts w:ascii="Times New Roman" w:eastAsia="宋体" w:hAnsi="Times New Roman" w:cs="Times New Roman"/>
          <w:sz w:val="24"/>
          <w:szCs w:val="24"/>
        </w:rPr>
        <w:t>0.8</w:t>
      </w:r>
      <w:r>
        <w:rPr>
          <w:rFonts w:ascii="Times New Roman" w:eastAsia="宋体" w:hAnsi="Times New Roman" w:cs="Times New Roman"/>
          <w:sz w:val="24"/>
          <w:szCs w:val="24"/>
        </w:rPr>
        <w:t>马赫时，视为导弹失效。</w:t>
      </w:r>
    </w:p>
    <w:sectPr w:rsidR="00EB4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D1BC" w14:textId="77777777" w:rsidR="00082089" w:rsidRDefault="00082089" w:rsidP="0010243E">
      <w:r>
        <w:separator/>
      </w:r>
    </w:p>
  </w:endnote>
  <w:endnote w:type="continuationSeparator" w:id="0">
    <w:p w14:paraId="2B5A9F14" w14:textId="77777777" w:rsidR="00082089" w:rsidRDefault="00082089" w:rsidP="0010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F1FC" w14:textId="77777777" w:rsidR="00082089" w:rsidRDefault="00082089" w:rsidP="0010243E">
      <w:r>
        <w:separator/>
      </w:r>
    </w:p>
  </w:footnote>
  <w:footnote w:type="continuationSeparator" w:id="0">
    <w:p w14:paraId="20C2D506" w14:textId="77777777" w:rsidR="00082089" w:rsidRDefault="00082089" w:rsidP="00102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47014"/>
    <w:multiLevelType w:val="multilevel"/>
    <w:tmpl w:val="22747014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C64B60"/>
    <w:multiLevelType w:val="multilevel"/>
    <w:tmpl w:val="38C64B60"/>
    <w:lvl w:ilvl="0">
      <w:start w:val="1"/>
      <w:numFmt w:val="bullet"/>
      <w:lvlText w:val=""/>
      <w:lvlJc w:val="left"/>
      <w:pPr>
        <w:ind w:left="92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6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2" w15:restartNumberingAfterBreak="0">
    <w:nsid w:val="40DA3ED6"/>
    <w:multiLevelType w:val="hybridMultilevel"/>
    <w:tmpl w:val="17AA1C0C"/>
    <w:lvl w:ilvl="0" w:tplc="32BE2DDC">
      <w:start w:val="1"/>
      <w:numFmt w:val="decimal"/>
      <w:lvlText w:val="%1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7B5624A"/>
    <w:multiLevelType w:val="hybridMultilevel"/>
    <w:tmpl w:val="E984253C"/>
    <w:lvl w:ilvl="0" w:tplc="40C89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4" w15:restartNumberingAfterBreak="0">
    <w:nsid w:val="7F4422AD"/>
    <w:multiLevelType w:val="multilevel"/>
    <w:tmpl w:val="7F4422AD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837303859">
    <w:abstractNumId w:val="1"/>
  </w:num>
  <w:num w:numId="2" w16cid:durableId="686834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2927693">
    <w:abstractNumId w:val="4"/>
  </w:num>
  <w:num w:numId="4" w16cid:durableId="1180318785">
    <w:abstractNumId w:val="3"/>
  </w:num>
  <w:num w:numId="5" w16cid:durableId="1936013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24"/>
    <w:rsid w:val="00002A88"/>
    <w:rsid w:val="0000703B"/>
    <w:rsid w:val="00010181"/>
    <w:rsid w:val="00010AD9"/>
    <w:rsid w:val="00011516"/>
    <w:rsid w:val="000118AB"/>
    <w:rsid w:val="00011F63"/>
    <w:rsid w:val="00034AA8"/>
    <w:rsid w:val="00041438"/>
    <w:rsid w:val="00041EB3"/>
    <w:rsid w:val="00046114"/>
    <w:rsid w:val="00047CF5"/>
    <w:rsid w:val="000516BB"/>
    <w:rsid w:val="00052003"/>
    <w:rsid w:val="0005685C"/>
    <w:rsid w:val="00060D32"/>
    <w:rsid w:val="000619C8"/>
    <w:rsid w:val="00082089"/>
    <w:rsid w:val="000871A3"/>
    <w:rsid w:val="00097518"/>
    <w:rsid w:val="000A0900"/>
    <w:rsid w:val="000B0A30"/>
    <w:rsid w:val="000B1643"/>
    <w:rsid w:val="000B58C3"/>
    <w:rsid w:val="000B5A3A"/>
    <w:rsid w:val="000B65E8"/>
    <w:rsid w:val="000C3282"/>
    <w:rsid w:val="000C466E"/>
    <w:rsid w:val="000C4C73"/>
    <w:rsid w:val="000C79A5"/>
    <w:rsid w:val="000F3500"/>
    <w:rsid w:val="0010243E"/>
    <w:rsid w:val="00113CCD"/>
    <w:rsid w:val="0011685A"/>
    <w:rsid w:val="00117A96"/>
    <w:rsid w:val="001231CF"/>
    <w:rsid w:val="00130526"/>
    <w:rsid w:val="00136C4E"/>
    <w:rsid w:val="00147D88"/>
    <w:rsid w:val="0015216A"/>
    <w:rsid w:val="00152E09"/>
    <w:rsid w:val="0016005F"/>
    <w:rsid w:val="00174799"/>
    <w:rsid w:val="001749FD"/>
    <w:rsid w:val="00181208"/>
    <w:rsid w:val="00195762"/>
    <w:rsid w:val="001A75FA"/>
    <w:rsid w:val="001A7637"/>
    <w:rsid w:val="001B72C2"/>
    <w:rsid w:val="001C4924"/>
    <w:rsid w:val="001D0EED"/>
    <w:rsid w:val="001D1711"/>
    <w:rsid w:val="001F0F27"/>
    <w:rsid w:val="002047CF"/>
    <w:rsid w:val="00206BEF"/>
    <w:rsid w:val="002114D3"/>
    <w:rsid w:val="00211C59"/>
    <w:rsid w:val="002149B4"/>
    <w:rsid w:val="002268E1"/>
    <w:rsid w:val="0026351C"/>
    <w:rsid w:val="0027347D"/>
    <w:rsid w:val="002741C4"/>
    <w:rsid w:val="00276997"/>
    <w:rsid w:val="00294425"/>
    <w:rsid w:val="002A128E"/>
    <w:rsid w:val="002E05A1"/>
    <w:rsid w:val="002E1CF5"/>
    <w:rsid w:val="00301E2D"/>
    <w:rsid w:val="00314645"/>
    <w:rsid w:val="00314C5E"/>
    <w:rsid w:val="00315A00"/>
    <w:rsid w:val="00320B23"/>
    <w:rsid w:val="003267D0"/>
    <w:rsid w:val="00332615"/>
    <w:rsid w:val="00333A0C"/>
    <w:rsid w:val="003502A6"/>
    <w:rsid w:val="00351EC8"/>
    <w:rsid w:val="00386FB3"/>
    <w:rsid w:val="00392E61"/>
    <w:rsid w:val="00393698"/>
    <w:rsid w:val="003A2E1B"/>
    <w:rsid w:val="003B0F45"/>
    <w:rsid w:val="003B126C"/>
    <w:rsid w:val="003B283A"/>
    <w:rsid w:val="003B3F7F"/>
    <w:rsid w:val="003D36A0"/>
    <w:rsid w:val="003D3B9C"/>
    <w:rsid w:val="003E06B6"/>
    <w:rsid w:val="003F009F"/>
    <w:rsid w:val="0040685D"/>
    <w:rsid w:val="004128D3"/>
    <w:rsid w:val="00433C16"/>
    <w:rsid w:val="0045561A"/>
    <w:rsid w:val="00461602"/>
    <w:rsid w:val="00471D31"/>
    <w:rsid w:val="00486920"/>
    <w:rsid w:val="00490C52"/>
    <w:rsid w:val="00495A44"/>
    <w:rsid w:val="0049630B"/>
    <w:rsid w:val="004A714C"/>
    <w:rsid w:val="004B27F3"/>
    <w:rsid w:val="004C5687"/>
    <w:rsid w:val="004D110B"/>
    <w:rsid w:val="004D6342"/>
    <w:rsid w:val="004E2223"/>
    <w:rsid w:val="004E550E"/>
    <w:rsid w:val="004E7D8F"/>
    <w:rsid w:val="004F4C7F"/>
    <w:rsid w:val="00502ABF"/>
    <w:rsid w:val="00504384"/>
    <w:rsid w:val="00504CDD"/>
    <w:rsid w:val="00523624"/>
    <w:rsid w:val="0052623A"/>
    <w:rsid w:val="005308D2"/>
    <w:rsid w:val="00541124"/>
    <w:rsid w:val="00547689"/>
    <w:rsid w:val="0057293C"/>
    <w:rsid w:val="005729DB"/>
    <w:rsid w:val="00573E02"/>
    <w:rsid w:val="00581940"/>
    <w:rsid w:val="00583258"/>
    <w:rsid w:val="00583FFD"/>
    <w:rsid w:val="005851C3"/>
    <w:rsid w:val="00585738"/>
    <w:rsid w:val="00587E1B"/>
    <w:rsid w:val="00593205"/>
    <w:rsid w:val="00593E15"/>
    <w:rsid w:val="00596766"/>
    <w:rsid w:val="005A6C3A"/>
    <w:rsid w:val="005C00B6"/>
    <w:rsid w:val="005C7EF6"/>
    <w:rsid w:val="005E3C6B"/>
    <w:rsid w:val="005E5804"/>
    <w:rsid w:val="005F02A5"/>
    <w:rsid w:val="005F175F"/>
    <w:rsid w:val="005F7027"/>
    <w:rsid w:val="00600133"/>
    <w:rsid w:val="0060522E"/>
    <w:rsid w:val="00612DDD"/>
    <w:rsid w:val="0061481E"/>
    <w:rsid w:val="006213D9"/>
    <w:rsid w:val="00623249"/>
    <w:rsid w:val="006302D1"/>
    <w:rsid w:val="00630340"/>
    <w:rsid w:val="006368D5"/>
    <w:rsid w:val="00642F1D"/>
    <w:rsid w:val="00643B4E"/>
    <w:rsid w:val="00644272"/>
    <w:rsid w:val="00654979"/>
    <w:rsid w:val="006669ED"/>
    <w:rsid w:val="00670370"/>
    <w:rsid w:val="0068098D"/>
    <w:rsid w:val="006838CE"/>
    <w:rsid w:val="0069021A"/>
    <w:rsid w:val="00694259"/>
    <w:rsid w:val="006A3F48"/>
    <w:rsid w:val="006A631D"/>
    <w:rsid w:val="006B645F"/>
    <w:rsid w:val="006C6A23"/>
    <w:rsid w:val="006D418E"/>
    <w:rsid w:val="006E7515"/>
    <w:rsid w:val="006F5CBE"/>
    <w:rsid w:val="006F6157"/>
    <w:rsid w:val="00712400"/>
    <w:rsid w:val="007218C9"/>
    <w:rsid w:val="00724BF1"/>
    <w:rsid w:val="007373F6"/>
    <w:rsid w:val="00744125"/>
    <w:rsid w:val="007463C2"/>
    <w:rsid w:val="007551EB"/>
    <w:rsid w:val="007642D7"/>
    <w:rsid w:val="0076522A"/>
    <w:rsid w:val="00773029"/>
    <w:rsid w:val="007803DB"/>
    <w:rsid w:val="007876FA"/>
    <w:rsid w:val="00787888"/>
    <w:rsid w:val="007A3861"/>
    <w:rsid w:val="007A5194"/>
    <w:rsid w:val="007B3EF4"/>
    <w:rsid w:val="007B74D6"/>
    <w:rsid w:val="007B7EE2"/>
    <w:rsid w:val="007C19A0"/>
    <w:rsid w:val="007C3AF2"/>
    <w:rsid w:val="007D1A9E"/>
    <w:rsid w:val="007E660C"/>
    <w:rsid w:val="007F159F"/>
    <w:rsid w:val="007F34A4"/>
    <w:rsid w:val="007F78D9"/>
    <w:rsid w:val="00804298"/>
    <w:rsid w:val="008213CE"/>
    <w:rsid w:val="00822F71"/>
    <w:rsid w:val="008407BA"/>
    <w:rsid w:val="008444F3"/>
    <w:rsid w:val="00847024"/>
    <w:rsid w:val="00850E32"/>
    <w:rsid w:val="00857E87"/>
    <w:rsid w:val="008652E0"/>
    <w:rsid w:val="008653FD"/>
    <w:rsid w:val="0087045A"/>
    <w:rsid w:val="00885159"/>
    <w:rsid w:val="008B12EA"/>
    <w:rsid w:val="008B384E"/>
    <w:rsid w:val="008D1A5B"/>
    <w:rsid w:val="008D2B99"/>
    <w:rsid w:val="008E044B"/>
    <w:rsid w:val="008E1A52"/>
    <w:rsid w:val="008E2065"/>
    <w:rsid w:val="008E28EF"/>
    <w:rsid w:val="00911462"/>
    <w:rsid w:val="00911AB2"/>
    <w:rsid w:val="00913B7A"/>
    <w:rsid w:val="009158CE"/>
    <w:rsid w:val="00917F2A"/>
    <w:rsid w:val="009340B6"/>
    <w:rsid w:val="009403A1"/>
    <w:rsid w:val="00946086"/>
    <w:rsid w:val="009502C2"/>
    <w:rsid w:val="00955848"/>
    <w:rsid w:val="0096717F"/>
    <w:rsid w:val="00984628"/>
    <w:rsid w:val="0098671B"/>
    <w:rsid w:val="00987C03"/>
    <w:rsid w:val="00995B6E"/>
    <w:rsid w:val="009A00C5"/>
    <w:rsid w:val="009A4F79"/>
    <w:rsid w:val="009A69A1"/>
    <w:rsid w:val="009B2422"/>
    <w:rsid w:val="009B29C1"/>
    <w:rsid w:val="009C3654"/>
    <w:rsid w:val="009C5697"/>
    <w:rsid w:val="009F334B"/>
    <w:rsid w:val="009F4425"/>
    <w:rsid w:val="00A01432"/>
    <w:rsid w:val="00A064CF"/>
    <w:rsid w:val="00A07AE2"/>
    <w:rsid w:val="00A23142"/>
    <w:rsid w:val="00A231C3"/>
    <w:rsid w:val="00A27D36"/>
    <w:rsid w:val="00A30C18"/>
    <w:rsid w:val="00A363DB"/>
    <w:rsid w:val="00A45C53"/>
    <w:rsid w:val="00A56691"/>
    <w:rsid w:val="00A567DE"/>
    <w:rsid w:val="00A5714D"/>
    <w:rsid w:val="00A575D3"/>
    <w:rsid w:val="00A67DF1"/>
    <w:rsid w:val="00A70F95"/>
    <w:rsid w:val="00A71339"/>
    <w:rsid w:val="00A720B8"/>
    <w:rsid w:val="00A94197"/>
    <w:rsid w:val="00AC55C4"/>
    <w:rsid w:val="00AC7808"/>
    <w:rsid w:val="00AE15F4"/>
    <w:rsid w:val="00AF4300"/>
    <w:rsid w:val="00AF5E29"/>
    <w:rsid w:val="00AF698D"/>
    <w:rsid w:val="00B05935"/>
    <w:rsid w:val="00B1719C"/>
    <w:rsid w:val="00B242A0"/>
    <w:rsid w:val="00B243C6"/>
    <w:rsid w:val="00B244D6"/>
    <w:rsid w:val="00B3213F"/>
    <w:rsid w:val="00B348B9"/>
    <w:rsid w:val="00B3706A"/>
    <w:rsid w:val="00B373C3"/>
    <w:rsid w:val="00B42C66"/>
    <w:rsid w:val="00B47EBA"/>
    <w:rsid w:val="00B54758"/>
    <w:rsid w:val="00B61CB5"/>
    <w:rsid w:val="00B66F94"/>
    <w:rsid w:val="00B70937"/>
    <w:rsid w:val="00B76847"/>
    <w:rsid w:val="00B86639"/>
    <w:rsid w:val="00B915CD"/>
    <w:rsid w:val="00BA1C3F"/>
    <w:rsid w:val="00BB21F5"/>
    <w:rsid w:val="00BB264C"/>
    <w:rsid w:val="00BC74A6"/>
    <w:rsid w:val="00BE479A"/>
    <w:rsid w:val="00BE49D4"/>
    <w:rsid w:val="00BE5C8F"/>
    <w:rsid w:val="00BF5589"/>
    <w:rsid w:val="00BF56D5"/>
    <w:rsid w:val="00C00D3A"/>
    <w:rsid w:val="00C01358"/>
    <w:rsid w:val="00C02779"/>
    <w:rsid w:val="00C10872"/>
    <w:rsid w:val="00C12252"/>
    <w:rsid w:val="00C339DC"/>
    <w:rsid w:val="00C54575"/>
    <w:rsid w:val="00C70FB9"/>
    <w:rsid w:val="00C73D73"/>
    <w:rsid w:val="00C73E2D"/>
    <w:rsid w:val="00C839CA"/>
    <w:rsid w:val="00C86566"/>
    <w:rsid w:val="00C9182A"/>
    <w:rsid w:val="00C923A5"/>
    <w:rsid w:val="00C92CF6"/>
    <w:rsid w:val="00CA6D6E"/>
    <w:rsid w:val="00CC5769"/>
    <w:rsid w:val="00CF0295"/>
    <w:rsid w:val="00CF196D"/>
    <w:rsid w:val="00D040B0"/>
    <w:rsid w:val="00D1277A"/>
    <w:rsid w:val="00D2726C"/>
    <w:rsid w:val="00D3305F"/>
    <w:rsid w:val="00D3316F"/>
    <w:rsid w:val="00D43886"/>
    <w:rsid w:val="00D62D35"/>
    <w:rsid w:val="00D739E0"/>
    <w:rsid w:val="00D75E63"/>
    <w:rsid w:val="00D76364"/>
    <w:rsid w:val="00D95D46"/>
    <w:rsid w:val="00DB708D"/>
    <w:rsid w:val="00DB746E"/>
    <w:rsid w:val="00DF483C"/>
    <w:rsid w:val="00DF7003"/>
    <w:rsid w:val="00E01EBE"/>
    <w:rsid w:val="00E07DCE"/>
    <w:rsid w:val="00E1210D"/>
    <w:rsid w:val="00E1459E"/>
    <w:rsid w:val="00E17065"/>
    <w:rsid w:val="00E328A0"/>
    <w:rsid w:val="00E55657"/>
    <w:rsid w:val="00E570BF"/>
    <w:rsid w:val="00E61DBB"/>
    <w:rsid w:val="00E657FE"/>
    <w:rsid w:val="00E75760"/>
    <w:rsid w:val="00E81DCB"/>
    <w:rsid w:val="00E93F70"/>
    <w:rsid w:val="00EB3610"/>
    <w:rsid w:val="00EB4879"/>
    <w:rsid w:val="00EC5683"/>
    <w:rsid w:val="00ED0802"/>
    <w:rsid w:val="00ED2625"/>
    <w:rsid w:val="00EE2C07"/>
    <w:rsid w:val="00EF2606"/>
    <w:rsid w:val="00F0334B"/>
    <w:rsid w:val="00F1143A"/>
    <w:rsid w:val="00F167F3"/>
    <w:rsid w:val="00F17C9C"/>
    <w:rsid w:val="00F30CE6"/>
    <w:rsid w:val="00F33E7A"/>
    <w:rsid w:val="00F449A4"/>
    <w:rsid w:val="00F51C7A"/>
    <w:rsid w:val="00F51EEE"/>
    <w:rsid w:val="00F6469E"/>
    <w:rsid w:val="00F70F76"/>
    <w:rsid w:val="00F714FF"/>
    <w:rsid w:val="00F72A2A"/>
    <w:rsid w:val="00F73A56"/>
    <w:rsid w:val="00F859E4"/>
    <w:rsid w:val="00FA3C4D"/>
    <w:rsid w:val="00FB04B7"/>
    <w:rsid w:val="00FB4674"/>
    <w:rsid w:val="00FB756C"/>
    <w:rsid w:val="00FC0921"/>
    <w:rsid w:val="00FC35A6"/>
    <w:rsid w:val="00FC5A80"/>
    <w:rsid w:val="00FC70E0"/>
    <w:rsid w:val="00FD4DE3"/>
    <w:rsid w:val="00FE17C4"/>
    <w:rsid w:val="00FE5248"/>
    <w:rsid w:val="00FF0E14"/>
    <w:rsid w:val="1136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B7FA7"/>
  <w15:docId w15:val="{9E29E7E7-9AB9-49AE-AE38-19C7434B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TOC3">
    <w:name w:val="toc 3"/>
    <w:basedOn w:val="a"/>
    <w:next w:val="a"/>
    <w:autoRedefine/>
    <w:uiPriority w:val="39"/>
    <w:unhideWhenUsed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pPr>
      <w:tabs>
        <w:tab w:val="right" w:leader="dot" w:pos="8296"/>
      </w:tabs>
      <w:spacing w:line="360" w:lineRule="auto"/>
    </w:pPr>
  </w:style>
  <w:style w:type="paragraph" w:styleId="TOC2">
    <w:name w:val="toc 2"/>
    <w:basedOn w:val="a"/>
    <w:next w:val="a"/>
    <w:autoRedefine/>
    <w:uiPriority w:val="39"/>
    <w:unhideWhenUsed/>
    <w:pPr>
      <w:ind w:leftChars="200" w:left="420"/>
    </w:pPr>
  </w:style>
  <w:style w:type="paragraph" w:styleId="HTML">
    <w:name w:val="HTML Preformatted"/>
    <w:basedOn w:val="a"/>
    <w:link w:val="HTML0"/>
    <w:uiPriority w:val="99"/>
    <w:semiHidden/>
    <w:unhideWhenUsed/>
    <w:rPr>
      <w:rFonts w:ascii="Courier New" w:hAnsi="Courier New" w:cs="Courier New"/>
      <w:sz w:val="20"/>
      <w:szCs w:val="20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table" w:styleId="af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af3">
    <w:name w:val="正文新建"/>
    <w:link w:val="af4"/>
    <w:qFormat/>
    <w:pPr>
      <w:widowControl w:val="0"/>
      <w:spacing w:line="44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af4">
    <w:name w:val="正文新建 字符"/>
    <w:link w:val="af3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71e7dc79-1ff7-45e8-997d-0ebda3762b91">
    <w:name w:val="71e7dc79-1ff7-45e8-997d-0ebda3762b91"/>
    <w:basedOn w:val="2"/>
    <w:next w:val="acbfdd8b-e11b-4d36-88ff-6049b138f862"/>
    <w:link w:val="71e7dc79-1ff7-45e8-997d-0ebda3762b910"/>
    <w:pPr>
      <w:spacing w:before="0" w:after="0" w:line="288" w:lineRule="auto"/>
      <w:jc w:val="left"/>
    </w:pPr>
    <w:rPr>
      <w:rFonts w:ascii="微软雅黑" w:eastAsia="微软雅黑" w:hAnsi="微软雅黑" w:cs="Times New Roman"/>
      <w:color w:val="000000"/>
      <w:sz w:val="28"/>
      <w:szCs w:val="24"/>
    </w:rPr>
  </w:style>
  <w:style w:type="paragraph" w:customStyle="1" w:styleId="acbfdd8b-e11b-4d36-88ff-6049b138f862">
    <w:name w:val="acbfdd8b-e11b-4d36-88ff-6049b138f862"/>
    <w:basedOn w:val="a5"/>
    <w:link w:val="acbfdd8b-e11b-4d36-88ff-6049b138f8620"/>
    <w:pPr>
      <w:spacing w:after="0" w:line="288" w:lineRule="auto"/>
      <w:jc w:val="left"/>
    </w:pPr>
    <w:rPr>
      <w:rFonts w:ascii="微软雅黑" w:eastAsia="微软雅黑" w:hAnsi="微软雅黑" w:cs="Times New Roman"/>
      <w:color w:val="000000"/>
      <w:sz w:val="22"/>
      <w:szCs w:val="24"/>
    </w:rPr>
  </w:style>
  <w:style w:type="character" w:customStyle="1" w:styleId="71e7dc79-1ff7-45e8-997d-0ebda3762b910">
    <w:name w:val="71e7dc79-1ff7-45e8-997d-0ebda3762b91 字符"/>
    <w:basedOn w:val="a0"/>
    <w:link w:val="71e7dc79-1ff7-45e8-997d-0ebda3762b91"/>
    <w:rPr>
      <w:rFonts w:ascii="微软雅黑" w:eastAsia="微软雅黑" w:hAnsi="微软雅黑" w:cs="Times New Roman"/>
      <w:b/>
      <w:bCs/>
      <w:color w:val="000000"/>
      <w:sz w:val="28"/>
      <w:szCs w:val="2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cbfdd8b-e11b-4d36-88ff-6049b138f8620">
    <w:name w:val="acbfdd8b-e11b-4d36-88ff-6049b138f862 字符"/>
    <w:basedOn w:val="a0"/>
    <w:link w:val="acbfdd8b-e11b-4d36-88ff-6049b138f862"/>
    <w:rPr>
      <w:rFonts w:ascii="微软雅黑" w:eastAsia="微软雅黑" w:hAnsi="微软雅黑" w:cs="Times New Roman"/>
      <w:color w:val="000000"/>
      <w:sz w:val="22"/>
      <w:szCs w:val="24"/>
    </w:rPr>
  </w:style>
  <w:style w:type="character" w:customStyle="1" w:styleId="a6">
    <w:name w:val="正文文本 字符"/>
    <w:basedOn w:val="a0"/>
    <w:link w:val="a5"/>
    <w:uiPriority w:val="99"/>
    <w:semiHidden/>
  </w:style>
  <w:style w:type="paragraph" w:customStyle="1" w:styleId="b63ee27f-4cf3-414c-9275-d88e3f90795e">
    <w:name w:val="b63ee27f-4cf3-414c-9275-d88e3f90795e"/>
    <w:basedOn w:val="3"/>
    <w:next w:val="acbfdd8b-e11b-4d36-88ff-6049b138f862"/>
    <w:link w:val="b63ee27f-4cf3-414c-9275-d88e3f90795e0"/>
    <w:pPr>
      <w:spacing w:before="0" w:after="0" w:line="288" w:lineRule="auto"/>
      <w:jc w:val="left"/>
    </w:pPr>
    <w:rPr>
      <w:rFonts w:ascii="微软雅黑" w:eastAsia="微软雅黑" w:hAnsi="微软雅黑" w:cs="Times New Roman"/>
      <w:color w:val="000000"/>
      <w:sz w:val="26"/>
    </w:rPr>
  </w:style>
  <w:style w:type="character" w:customStyle="1" w:styleId="b63ee27f-4cf3-414c-9275-d88e3f90795e0">
    <w:name w:val="b63ee27f-4cf3-414c-9275-d88e3f90795e 字符"/>
    <w:basedOn w:val="71e7dc79-1ff7-45e8-997d-0ebda3762b910"/>
    <w:link w:val="b63ee27f-4cf3-414c-9275-d88e3f90795e"/>
    <w:rPr>
      <w:rFonts w:ascii="微软雅黑" w:eastAsia="微软雅黑" w:hAnsi="微软雅黑" w:cs="Times New Roman"/>
      <w:b/>
      <w:bCs/>
      <w:color w:val="000000"/>
      <w:sz w:val="26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b/>
      <w:bCs/>
      <w:sz w:val="32"/>
      <w:szCs w:val="32"/>
    </w:rPr>
  </w:style>
  <w:style w:type="paragraph" w:customStyle="1" w:styleId="566ba9ff-a5b0-4b6f-bbdf-c3ab41993fc2">
    <w:name w:val="566ba9ff-a5b0-4b6f-bbdf-c3ab41993fc2"/>
    <w:basedOn w:val="4"/>
    <w:next w:val="acbfdd8b-e11b-4d36-88ff-6049b138f862"/>
    <w:link w:val="566ba9ff-a5b0-4b6f-bbdf-c3ab41993fc20"/>
    <w:pPr>
      <w:spacing w:before="0" w:after="0" w:line="288" w:lineRule="auto"/>
      <w:jc w:val="left"/>
    </w:pPr>
    <w:rPr>
      <w:rFonts w:ascii="微软雅黑" w:eastAsia="微软雅黑" w:hAnsi="微软雅黑"/>
      <w:color w:val="000000"/>
      <w:sz w:val="24"/>
    </w:rPr>
  </w:style>
  <w:style w:type="character" w:customStyle="1" w:styleId="566ba9ff-a5b0-4b6f-bbdf-c3ab41993fc20">
    <w:name w:val="566ba9ff-a5b0-4b6f-bbdf-c3ab41993fc2 字符"/>
    <w:basedOn w:val="b63ee27f-4cf3-414c-9275-d88e3f90795e0"/>
    <w:link w:val="566ba9ff-a5b0-4b6f-bbdf-c3ab41993fc2"/>
    <w:rPr>
      <w:rFonts w:ascii="微软雅黑" w:eastAsia="微软雅黑" w:hAnsi="微软雅黑" w:cstheme="majorBidi"/>
      <w:b/>
      <w:bCs/>
      <w:color w:val="000000"/>
      <w:sz w:val="24"/>
      <w:szCs w:val="28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af5">
    <w:name w:val="图片"/>
    <w:basedOn w:val="a"/>
    <w:link w:val="af6"/>
    <w:qFormat/>
    <w:pPr>
      <w:jc w:val="center"/>
    </w:pPr>
    <w:rPr>
      <w:rFonts w:ascii="Times New Roman" w:eastAsia="宋体" w:hAnsi="Times New Roman" w:cs="Times New Roman"/>
      <w:sz w:val="24"/>
      <w:szCs w:val="24"/>
    </w:rPr>
  </w:style>
  <w:style w:type="character" w:customStyle="1" w:styleId="af6">
    <w:name w:val="图片 字符"/>
    <w:basedOn w:val="a0"/>
    <w:link w:val="af5"/>
    <w:rPr>
      <w:rFonts w:ascii="Times New Roman" w:eastAsia="宋体" w:hAnsi="Times New Roman" w:cs="Times New Roman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LDC">
    <w:name w:val="LDC_正文 字符"/>
    <w:basedOn w:val="a0"/>
    <w:link w:val="LDC0"/>
    <w:locked/>
    <w:rPr>
      <w:rFonts w:ascii="黑体" w:eastAsia="黑体" w:hAnsi="黑体" w:cs="Times New Roman"/>
      <w:sz w:val="36"/>
      <w:szCs w:val="36"/>
    </w:rPr>
  </w:style>
  <w:style w:type="paragraph" w:customStyle="1" w:styleId="LDC0">
    <w:name w:val="LDC_正文"/>
    <w:basedOn w:val="a"/>
    <w:link w:val="LDC"/>
    <w:autoRedefine/>
    <w:qFormat/>
    <w:pPr>
      <w:spacing w:line="440" w:lineRule="exact"/>
      <w:ind w:firstLineChars="200" w:firstLine="720"/>
      <w:jc w:val="center"/>
    </w:pPr>
    <w:rPr>
      <w:rFonts w:ascii="黑体" w:eastAsia="黑体" w:hAnsi="黑体" w:cs="Times New Roman"/>
      <w:sz w:val="36"/>
      <w:szCs w:val="36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e">
    <w:name w:val="批注主题 字符"/>
    <w:basedOn w:val="a4"/>
    <w:link w:val="ad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table" w:customStyle="1" w:styleId="11">
    <w:name w:val="网格型1"/>
    <w:basedOn w:val="a1"/>
    <w:uiPriority w:val="39"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-">
    <w:name w:val="23-目录标题"/>
    <w:qFormat/>
    <w:pPr>
      <w:spacing w:beforeLines="150" w:before="150" w:afterLines="100" w:after="100" w:line="300" w:lineRule="auto"/>
      <w:jc w:val="center"/>
    </w:pPr>
    <w:rPr>
      <w:rFonts w:ascii="黑体" w:eastAsia="黑体" w:hAnsi="宋体" w:cs="宋体"/>
      <w:kern w:val="2"/>
      <w:sz w:val="32"/>
    </w:rPr>
  </w:style>
  <w:style w:type="paragraph" w:customStyle="1" w:styleId="12">
    <w:name w:val="修订1"/>
    <w:hidden/>
    <w:uiPriority w:val="99"/>
    <w:semiHidden/>
    <w:rPr>
      <w:kern w:val="2"/>
      <w:sz w:val="21"/>
      <w:szCs w:val="22"/>
    </w:rPr>
  </w:style>
  <w:style w:type="table" w:customStyle="1" w:styleId="31">
    <w:name w:val="网格型3"/>
    <w:basedOn w:val="a1"/>
    <w:next w:val="af"/>
    <w:uiPriority w:val="39"/>
    <w:rsid w:val="00857E87"/>
    <w:rPr>
      <w:kern w:val="2"/>
      <w:sz w:val="21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网格型4"/>
    <w:basedOn w:val="a1"/>
    <w:next w:val="af"/>
    <w:uiPriority w:val="39"/>
    <w:rsid w:val="0010243E"/>
    <w:rPr>
      <w:kern w:val="2"/>
      <w:sz w:val="21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caption"/>
    <w:basedOn w:val="a"/>
    <w:next w:val="a"/>
    <w:uiPriority w:val="35"/>
    <w:unhideWhenUsed/>
    <w:qFormat/>
    <w:rsid w:val="00FC5A80"/>
    <w:pPr>
      <w:jc w:val="center"/>
    </w:pPr>
    <w:rPr>
      <w:rFonts w:asciiTheme="majorHAnsi" w:eastAsia="黑体" w:hAnsiTheme="majorHAnsi" w:cstheme="majorBidi"/>
      <w:szCs w:val="20"/>
    </w:rPr>
  </w:style>
  <w:style w:type="paragraph" w:styleId="af8">
    <w:name w:val="Revision"/>
    <w:hidden/>
    <w:uiPriority w:val="99"/>
    <w:unhideWhenUsed/>
    <w:rsid w:val="00A7133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7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9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.vsdx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8BDC1-930A-4D90-BDCB-720D6346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1056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雄</dc:creator>
  <cp:lastModifiedBy>yibin HUANG</cp:lastModifiedBy>
  <cp:revision>132</cp:revision>
  <cp:lastPrinted>2024-08-30T11:41:00Z</cp:lastPrinted>
  <dcterms:created xsi:type="dcterms:W3CDTF">2024-08-30T11:31:00Z</dcterms:created>
  <dcterms:modified xsi:type="dcterms:W3CDTF">2025-10-13T12:33:00Z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TemplateDocerSaveRecord">
    <vt:lpwstr>eyJoZGlkIjoiNTZkZjljZTljOTg0MzAxM2QzYjRiMjJiMjRlMDAxNGUiLCJ1c2VySWQiOiIyNDAxNzYzODEifQ==</vt:lpwstr>
  </property>
  <property fmtid="{D5CDD505-2E9C-101B-9397-08002B2CF9AE}" pid="4" name="KSOProductBuildVer">
    <vt:lpwstr>2052-12.1.0.21171</vt:lpwstr>
  </property>
  <property fmtid="{D5CDD505-2E9C-101B-9397-08002B2CF9AE}" pid="5" name="ICV">
    <vt:lpwstr>777930731F3840DE9EE1ECDDF1F38041_12</vt:lpwstr>
  </property>
  <property fmtid="{D5CDD505-2E9C-101B-9397-08002B2CF9AE}" pid="6" name="GrammarlyDocumentId">
    <vt:lpwstr>ee82cfc1-4e71-46ff-85d6-21893d2c2c9f</vt:lpwstr>
  </property>
</Properties>
</file>